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3B3A6" w14:textId="425A64F4" w:rsidR="00A15172" w:rsidRDefault="009C39DA" w:rsidP="00A1101A">
      <w:pPr>
        <w:ind w:left="-450"/>
        <w:jc w:val="center"/>
        <w:rPr>
          <w:b/>
          <w:sz w:val="28"/>
          <w:szCs w:val="28"/>
        </w:rPr>
      </w:pPr>
      <w:r w:rsidRPr="002B59A5">
        <w:rPr>
          <w:b/>
          <w:noProof/>
          <w:sz w:val="22"/>
          <w:szCs w:val="22"/>
        </w:rPr>
        <w:drawing>
          <wp:inline distT="0" distB="0" distL="0" distR="0" wp14:anchorId="7124671D" wp14:editId="1C94B1FB">
            <wp:extent cx="6016079" cy="113187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6079" cy="1131879"/>
                    </a:xfrm>
                    <a:prstGeom prst="rect">
                      <a:avLst/>
                    </a:prstGeom>
                    <a:noFill/>
                  </pic:spPr>
                </pic:pic>
              </a:graphicData>
            </a:graphic>
          </wp:inline>
        </w:drawing>
      </w:r>
    </w:p>
    <w:p w14:paraId="1623B3A7" w14:textId="20DFB4E4" w:rsidR="00247A16" w:rsidRPr="009C39DA" w:rsidRDefault="00247A16" w:rsidP="009C39DA">
      <w:pPr>
        <w:jc w:val="center"/>
        <w:rPr>
          <w:b/>
          <w:sz w:val="24"/>
          <w:szCs w:val="24"/>
        </w:rPr>
      </w:pPr>
      <w:r w:rsidRPr="009C39DA">
        <w:rPr>
          <w:b/>
          <w:sz w:val="24"/>
          <w:szCs w:val="24"/>
        </w:rPr>
        <w:t>Resident Assembly Delegate Selection</w:t>
      </w:r>
    </w:p>
    <w:p w14:paraId="1623B3A8" w14:textId="77777777" w:rsidR="00247A16" w:rsidRPr="00157A6A" w:rsidRDefault="00247A16" w:rsidP="00247A16">
      <w:pPr>
        <w:pStyle w:val="Default"/>
        <w:rPr>
          <w:rFonts w:ascii="Times New Roman" w:hAnsi="Times New Roman" w:cs="Times New Roman"/>
          <w:sz w:val="22"/>
          <w:szCs w:val="22"/>
        </w:rPr>
      </w:pPr>
    </w:p>
    <w:p w14:paraId="25F6139B" w14:textId="77777777" w:rsidR="004E6F27" w:rsidRPr="00EA4ECD" w:rsidRDefault="004E6F27" w:rsidP="004E6F27">
      <w:pPr>
        <w:rPr>
          <w:b/>
          <w:sz w:val="22"/>
          <w:szCs w:val="22"/>
        </w:rPr>
      </w:pPr>
      <w:r w:rsidRPr="00EA4ECD">
        <w:rPr>
          <w:b/>
          <w:sz w:val="22"/>
          <w:szCs w:val="22"/>
        </w:rPr>
        <w:t>Background</w:t>
      </w:r>
    </w:p>
    <w:p w14:paraId="6C5AEBA3" w14:textId="77777777" w:rsidR="004E6F27" w:rsidRPr="00EA4ECD" w:rsidRDefault="004E6F27" w:rsidP="004E6F27">
      <w:pPr>
        <w:rPr>
          <w:sz w:val="22"/>
          <w:szCs w:val="22"/>
        </w:rPr>
      </w:pPr>
    </w:p>
    <w:p w14:paraId="770EAD3E" w14:textId="4BA2C71A" w:rsidR="004E6F27" w:rsidRDefault="004E6F27" w:rsidP="004E6F27">
      <w:pPr>
        <w:rPr>
          <w:sz w:val="22"/>
          <w:szCs w:val="22"/>
        </w:rPr>
      </w:pPr>
      <w:r w:rsidRPr="00EA4ECD">
        <w:rPr>
          <w:sz w:val="22"/>
          <w:szCs w:val="22"/>
        </w:rPr>
        <w:t xml:space="preserve">The Resident Assembly (RA) is an advisory body to the American Academy of Orthopaedic Surgeons (AAOS) on issues of importance to </w:t>
      </w:r>
      <w:proofErr w:type="spellStart"/>
      <w:r w:rsidRPr="00EA4ECD">
        <w:rPr>
          <w:sz w:val="22"/>
          <w:szCs w:val="22"/>
        </w:rPr>
        <w:t>orthopaedic</w:t>
      </w:r>
      <w:proofErr w:type="spellEnd"/>
      <w:r w:rsidRPr="00EA4ECD">
        <w:rPr>
          <w:sz w:val="22"/>
          <w:szCs w:val="22"/>
        </w:rPr>
        <w:t xml:space="preserve"> residents. In addition, the RA provides a forum to allow </w:t>
      </w:r>
      <w:proofErr w:type="spellStart"/>
      <w:r w:rsidRPr="00EA4ECD">
        <w:rPr>
          <w:sz w:val="22"/>
          <w:szCs w:val="22"/>
        </w:rPr>
        <w:t>orthopaedic</w:t>
      </w:r>
      <w:proofErr w:type="spellEnd"/>
      <w:r w:rsidRPr="00EA4ECD">
        <w:rPr>
          <w:sz w:val="22"/>
          <w:szCs w:val="22"/>
        </w:rPr>
        <w:t xml:space="preserve"> residents to embrace their roles as patient advocates and life-long learners. The AAOS Resident Assembly aspires to be an integral and meaningful part of AAOS. The Resident Assembly directly reports to the AAOS Membership Council and works closely with this group on all matters of Membership.</w:t>
      </w:r>
    </w:p>
    <w:p w14:paraId="3EBCFFA5" w14:textId="77777777" w:rsidR="004E6F27" w:rsidRPr="00EA4ECD" w:rsidRDefault="004E6F27" w:rsidP="004E6F27">
      <w:pPr>
        <w:rPr>
          <w:sz w:val="22"/>
          <w:szCs w:val="22"/>
        </w:rPr>
      </w:pPr>
    </w:p>
    <w:p w14:paraId="1623B3A9" w14:textId="73A8368E" w:rsidR="00247A16" w:rsidRPr="009C39DA" w:rsidRDefault="00414D32" w:rsidP="00414D32">
      <w:pPr>
        <w:rPr>
          <w:sz w:val="22"/>
          <w:szCs w:val="22"/>
        </w:rPr>
      </w:pPr>
      <w:r w:rsidRPr="009C39DA">
        <w:rPr>
          <w:sz w:val="22"/>
          <w:szCs w:val="22"/>
        </w:rPr>
        <w:t xml:space="preserve">For your information, below are excerpts from </w:t>
      </w:r>
      <w:r w:rsidR="009C39DA">
        <w:rPr>
          <w:sz w:val="22"/>
          <w:szCs w:val="22"/>
        </w:rPr>
        <w:t xml:space="preserve">the Resident Assembly Rules. </w:t>
      </w:r>
      <w:r w:rsidR="00157A6A" w:rsidRPr="009C39DA">
        <w:rPr>
          <w:sz w:val="22"/>
          <w:szCs w:val="22"/>
        </w:rPr>
        <w:t xml:space="preserve">This will aid in your selection of your program’s delegate. </w:t>
      </w:r>
    </w:p>
    <w:p w14:paraId="03D64B5B" w14:textId="3D63EFAD" w:rsidR="00414D32" w:rsidRPr="009C39DA" w:rsidRDefault="00414D32" w:rsidP="009C39DA">
      <w:pPr>
        <w:rPr>
          <w:sz w:val="22"/>
          <w:szCs w:val="22"/>
        </w:rPr>
      </w:pPr>
    </w:p>
    <w:p w14:paraId="66040DA1" w14:textId="72B26301" w:rsidR="004E6F27" w:rsidRPr="004E6F27" w:rsidRDefault="004E6F27" w:rsidP="004E6F27">
      <w:pPr>
        <w:rPr>
          <w:rFonts w:eastAsiaTheme="minorEastAsia"/>
          <w:sz w:val="22"/>
          <w:szCs w:val="22"/>
        </w:rPr>
      </w:pPr>
      <w:r w:rsidRPr="004E6F27">
        <w:rPr>
          <w:rFonts w:eastAsiaTheme="minorEastAsia"/>
          <w:sz w:val="22"/>
          <w:szCs w:val="22"/>
        </w:rPr>
        <w:t xml:space="preserve">A Resident Delegate is a member appointed by his or her </w:t>
      </w:r>
      <w:proofErr w:type="spellStart"/>
      <w:r w:rsidRPr="004E6F27">
        <w:rPr>
          <w:rFonts w:eastAsiaTheme="minorEastAsia"/>
          <w:sz w:val="22"/>
          <w:szCs w:val="22"/>
        </w:rPr>
        <w:t>orthopaedic</w:t>
      </w:r>
      <w:proofErr w:type="spellEnd"/>
      <w:r w:rsidRPr="004E6F27">
        <w:rPr>
          <w:rFonts w:eastAsiaTheme="minorEastAsia"/>
          <w:sz w:val="22"/>
          <w:szCs w:val="22"/>
        </w:rPr>
        <w:t xml:space="preserve"> residency program at the discretion of its Program Director to represent that program and his/her fellow residents. </w:t>
      </w:r>
    </w:p>
    <w:p w14:paraId="448BC828" w14:textId="77777777" w:rsidR="004E6F27" w:rsidRPr="004E6F27" w:rsidRDefault="004E6F27" w:rsidP="004E6F27">
      <w:pPr>
        <w:rPr>
          <w:rFonts w:eastAsiaTheme="minorEastAsia"/>
          <w:sz w:val="22"/>
          <w:szCs w:val="22"/>
        </w:rPr>
      </w:pPr>
    </w:p>
    <w:p w14:paraId="418A8B3C" w14:textId="77777777" w:rsidR="004E6F27" w:rsidRPr="004E6F27" w:rsidRDefault="004E6F27" w:rsidP="004E6F27">
      <w:pPr>
        <w:rPr>
          <w:rFonts w:eastAsiaTheme="minorEastAsia"/>
          <w:sz w:val="22"/>
          <w:szCs w:val="22"/>
        </w:rPr>
      </w:pPr>
      <w:r w:rsidRPr="004E6F27">
        <w:rPr>
          <w:rFonts w:eastAsiaTheme="minorEastAsia"/>
          <w:sz w:val="22"/>
          <w:szCs w:val="22"/>
        </w:rPr>
        <w:t xml:space="preserve">Each </w:t>
      </w:r>
      <w:proofErr w:type="spellStart"/>
      <w:r w:rsidRPr="004E6F27">
        <w:rPr>
          <w:rFonts w:eastAsiaTheme="minorEastAsia"/>
          <w:sz w:val="22"/>
          <w:szCs w:val="22"/>
        </w:rPr>
        <w:t>orthopaedic</w:t>
      </w:r>
      <w:proofErr w:type="spellEnd"/>
      <w:r w:rsidRPr="004E6F27">
        <w:rPr>
          <w:rFonts w:eastAsiaTheme="minorEastAsia"/>
          <w:sz w:val="22"/>
          <w:szCs w:val="22"/>
        </w:rPr>
        <w:t xml:space="preserve"> residency program will have one vote on Advisory Opinions, and other issues brought forth to the Resident Assembly, cast by its Resident Delegate at the AAOS Annual Meeting. </w:t>
      </w:r>
    </w:p>
    <w:p w14:paraId="7B0C5B6E" w14:textId="77777777" w:rsidR="004E6F27" w:rsidRPr="004E6F27" w:rsidRDefault="004E6F27" w:rsidP="004E6F27">
      <w:pPr>
        <w:rPr>
          <w:rFonts w:eastAsiaTheme="minorEastAsia"/>
          <w:sz w:val="22"/>
          <w:szCs w:val="22"/>
        </w:rPr>
      </w:pPr>
    </w:p>
    <w:p w14:paraId="241C749D" w14:textId="408D1181" w:rsidR="004E6F27" w:rsidRDefault="004E6F27" w:rsidP="004E6F27">
      <w:pPr>
        <w:rPr>
          <w:rFonts w:eastAsiaTheme="minorEastAsia"/>
          <w:sz w:val="22"/>
          <w:szCs w:val="22"/>
        </w:rPr>
      </w:pPr>
      <w:r w:rsidRPr="004E6F27">
        <w:rPr>
          <w:rFonts w:eastAsiaTheme="minorEastAsia"/>
          <w:sz w:val="22"/>
          <w:szCs w:val="22"/>
        </w:rPr>
        <w:t xml:space="preserve">Should the Resident Delegate be unable to attend, a substitute may be appointed by the </w:t>
      </w:r>
      <w:proofErr w:type="spellStart"/>
      <w:r w:rsidRPr="004E6F27">
        <w:rPr>
          <w:rFonts w:eastAsiaTheme="minorEastAsia"/>
          <w:sz w:val="22"/>
          <w:szCs w:val="22"/>
        </w:rPr>
        <w:t>orthopaedic</w:t>
      </w:r>
      <w:proofErr w:type="spellEnd"/>
      <w:r w:rsidRPr="004E6F27">
        <w:rPr>
          <w:rFonts w:eastAsiaTheme="minorEastAsia"/>
          <w:sz w:val="22"/>
          <w:szCs w:val="22"/>
        </w:rPr>
        <w:t xml:space="preserve"> residency Program Director. Notifications of substitutions shall be submitted no less than 14 days prior to the meeting. </w:t>
      </w:r>
    </w:p>
    <w:p w14:paraId="7EE54A51" w14:textId="77777777" w:rsidR="004E6F27" w:rsidRPr="004E6F27" w:rsidRDefault="004E6F27" w:rsidP="004E6F27">
      <w:pPr>
        <w:rPr>
          <w:rFonts w:eastAsiaTheme="minorEastAsia"/>
          <w:sz w:val="22"/>
          <w:szCs w:val="22"/>
        </w:rPr>
      </w:pPr>
    </w:p>
    <w:p w14:paraId="1A9BB39F" w14:textId="5F6FC108" w:rsidR="00414D32" w:rsidRPr="009C39DA" w:rsidRDefault="00414D32" w:rsidP="00414D32">
      <w:pPr>
        <w:rPr>
          <w:rFonts w:eastAsiaTheme="minorEastAsia"/>
          <w:sz w:val="22"/>
          <w:szCs w:val="22"/>
        </w:rPr>
      </w:pPr>
      <w:r w:rsidRPr="009C39DA">
        <w:rPr>
          <w:rFonts w:eastAsiaTheme="minorEastAsia"/>
          <w:sz w:val="22"/>
          <w:szCs w:val="22"/>
        </w:rPr>
        <w:t>The</w:t>
      </w:r>
      <w:r w:rsidRPr="009C39DA">
        <w:rPr>
          <w:rFonts w:eastAsiaTheme="minorEastAsia"/>
          <w:spacing w:val="-8"/>
          <w:sz w:val="22"/>
          <w:szCs w:val="22"/>
        </w:rPr>
        <w:t xml:space="preserve"> </w:t>
      </w:r>
      <w:r w:rsidRPr="009C39DA">
        <w:rPr>
          <w:rFonts w:eastAsiaTheme="minorEastAsia"/>
          <w:sz w:val="22"/>
          <w:szCs w:val="22"/>
        </w:rPr>
        <w:t>individual</w:t>
      </w:r>
      <w:r w:rsidRPr="009C39DA">
        <w:rPr>
          <w:rFonts w:eastAsiaTheme="minorEastAsia"/>
          <w:spacing w:val="-6"/>
          <w:sz w:val="22"/>
          <w:szCs w:val="22"/>
        </w:rPr>
        <w:t xml:space="preserve"> </w:t>
      </w:r>
      <w:proofErr w:type="spellStart"/>
      <w:r w:rsidRPr="009C39DA">
        <w:rPr>
          <w:rFonts w:eastAsiaTheme="minorEastAsia"/>
          <w:sz w:val="22"/>
          <w:szCs w:val="22"/>
        </w:rPr>
        <w:t>orthopaedic</w:t>
      </w:r>
      <w:proofErr w:type="spellEnd"/>
      <w:r w:rsidRPr="009C39DA">
        <w:rPr>
          <w:rFonts w:eastAsiaTheme="minorEastAsia"/>
          <w:spacing w:val="-4"/>
          <w:sz w:val="22"/>
          <w:szCs w:val="22"/>
        </w:rPr>
        <w:t xml:space="preserve"> </w:t>
      </w:r>
      <w:r w:rsidRPr="009C39DA">
        <w:rPr>
          <w:rFonts w:eastAsiaTheme="minorEastAsia"/>
          <w:sz w:val="22"/>
          <w:szCs w:val="22"/>
        </w:rPr>
        <w:t>residency</w:t>
      </w:r>
      <w:r w:rsidRPr="009C39DA">
        <w:rPr>
          <w:rFonts w:eastAsiaTheme="minorEastAsia"/>
          <w:spacing w:val="-12"/>
          <w:sz w:val="22"/>
          <w:szCs w:val="22"/>
        </w:rPr>
        <w:t xml:space="preserve"> </w:t>
      </w:r>
      <w:r w:rsidRPr="009C39DA">
        <w:rPr>
          <w:rFonts w:eastAsiaTheme="minorEastAsia"/>
          <w:sz w:val="22"/>
          <w:szCs w:val="22"/>
        </w:rPr>
        <w:t>program</w:t>
      </w:r>
      <w:r w:rsidRPr="009C39DA">
        <w:rPr>
          <w:rFonts w:eastAsiaTheme="minorEastAsia"/>
          <w:spacing w:val="-3"/>
          <w:sz w:val="22"/>
          <w:szCs w:val="22"/>
        </w:rPr>
        <w:t xml:space="preserve"> </w:t>
      </w:r>
      <w:r w:rsidRPr="009C39DA">
        <w:rPr>
          <w:rFonts w:eastAsiaTheme="minorEastAsia"/>
          <w:sz w:val="22"/>
          <w:szCs w:val="22"/>
        </w:rPr>
        <w:t>is</w:t>
      </w:r>
      <w:r w:rsidRPr="009C39DA">
        <w:rPr>
          <w:rFonts w:eastAsiaTheme="minorEastAsia"/>
          <w:spacing w:val="-7"/>
          <w:sz w:val="22"/>
          <w:szCs w:val="22"/>
        </w:rPr>
        <w:t xml:space="preserve"> </w:t>
      </w:r>
      <w:r w:rsidRPr="009C39DA">
        <w:rPr>
          <w:rFonts w:eastAsiaTheme="minorEastAsia"/>
          <w:sz w:val="22"/>
          <w:szCs w:val="22"/>
        </w:rPr>
        <w:t>responsible</w:t>
      </w:r>
      <w:r w:rsidRPr="009C39DA">
        <w:rPr>
          <w:rFonts w:eastAsiaTheme="minorEastAsia"/>
          <w:spacing w:val="-7"/>
          <w:sz w:val="22"/>
          <w:szCs w:val="22"/>
        </w:rPr>
        <w:t xml:space="preserve"> </w:t>
      </w:r>
      <w:r w:rsidRPr="009C39DA">
        <w:rPr>
          <w:rFonts w:eastAsiaTheme="minorEastAsia"/>
          <w:sz w:val="22"/>
          <w:szCs w:val="22"/>
        </w:rPr>
        <w:t>for</w:t>
      </w:r>
      <w:r w:rsidRPr="009C39DA">
        <w:rPr>
          <w:rFonts w:eastAsiaTheme="minorEastAsia"/>
          <w:spacing w:val="-7"/>
          <w:sz w:val="22"/>
          <w:szCs w:val="22"/>
        </w:rPr>
        <w:t xml:space="preserve"> </w:t>
      </w:r>
      <w:r w:rsidRPr="009C39DA">
        <w:rPr>
          <w:rFonts w:eastAsiaTheme="minorEastAsia"/>
          <w:sz w:val="22"/>
          <w:szCs w:val="22"/>
        </w:rPr>
        <w:t>funding</w:t>
      </w:r>
      <w:r w:rsidRPr="009C39DA">
        <w:rPr>
          <w:rFonts w:eastAsiaTheme="minorEastAsia"/>
          <w:spacing w:val="-8"/>
          <w:sz w:val="22"/>
          <w:szCs w:val="22"/>
        </w:rPr>
        <w:t xml:space="preserve"> </w:t>
      </w:r>
      <w:r w:rsidRPr="009C39DA">
        <w:rPr>
          <w:rFonts w:eastAsiaTheme="minorEastAsia"/>
          <w:sz w:val="22"/>
          <w:szCs w:val="22"/>
        </w:rPr>
        <w:t>the</w:t>
      </w:r>
      <w:r w:rsidRPr="009C39DA">
        <w:rPr>
          <w:rFonts w:eastAsiaTheme="minorEastAsia"/>
          <w:spacing w:val="71"/>
          <w:w w:val="99"/>
          <w:sz w:val="22"/>
          <w:szCs w:val="22"/>
        </w:rPr>
        <w:t xml:space="preserve"> </w:t>
      </w:r>
      <w:r w:rsidRPr="009C39DA">
        <w:rPr>
          <w:rFonts w:eastAsiaTheme="minorEastAsia"/>
          <w:sz w:val="22"/>
          <w:szCs w:val="22"/>
        </w:rPr>
        <w:t>attendance</w:t>
      </w:r>
      <w:r w:rsidRPr="009C39DA">
        <w:rPr>
          <w:rFonts w:eastAsiaTheme="minorEastAsia"/>
          <w:spacing w:val="-6"/>
          <w:sz w:val="22"/>
          <w:szCs w:val="22"/>
        </w:rPr>
        <w:t xml:space="preserve"> </w:t>
      </w:r>
      <w:r w:rsidRPr="009C39DA">
        <w:rPr>
          <w:rFonts w:eastAsiaTheme="minorEastAsia"/>
          <w:sz w:val="22"/>
          <w:szCs w:val="22"/>
        </w:rPr>
        <w:t>of</w:t>
      </w:r>
      <w:r w:rsidRPr="009C39DA">
        <w:rPr>
          <w:rFonts w:eastAsiaTheme="minorEastAsia"/>
          <w:spacing w:val="-6"/>
          <w:sz w:val="22"/>
          <w:szCs w:val="22"/>
        </w:rPr>
        <w:t xml:space="preserve"> </w:t>
      </w:r>
      <w:r w:rsidRPr="009C39DA">
        <w:rPr>
          <w:rFonts w:eastAsiaTheme="minorEastAsia"/>
          <w:sz w:val="22"/>
          <w:szCs w:val="22"/>
        </w:rPr>
        <w:t>its</w:t>
      </w:r>
      <w:r w:rsidRPr="009C39DA">
        <w:rPr>
          <w:rFonts w:eastAsiaTheme="minorEastAsia"/>
          <w:spacing w:val="-6"/>
          <w:sz w:val="22"/>
          <w:szCs w:val="22"/>
        </w:rPr>
        <w:t xml:space="preserve"> </w:t>
      </w:r>
      <w:r w:rsidRPr="009C39DA">
        <w:rPr>
          <w:rFonts w:eastAsiaTheme="minorEastAsia"/>
          <w:sz w:val="22"/>
          <w:szCs w:val="22"/>
        </w:rPr>
        <w:t>Resident</w:t>
      </w:r>
      <w:r w:rsidRPr="009C39DA">
        <w:rPr>
          <w:rFonts w:eastAsiaTheme="minorEastAsia"/>
          <w:spacing w:val="-6"/>
          <w:sz w:val="22"/>
          <w:szCs w:val="22"/>
        </w:rPr>
        <w:t xml:space="preserve"> </w:t>
      </w:r>
      <w:r w:rsidRPr="009C39DA">
        <w:rPr>
          <w:rFonts w:eastAsiaTheme="minorEastAsia"/>
          <w:sz w:val="22"/>
          <w:szCs w:val="22"/>
        </w:rPr>
        <w:t>Delegate</w:t>
      </w:r>
      <w:r w:rsidRPr="009C39DA">
        <w:rPr>
          <w:rFonts w:eastAsiaTheme="minorEastAsia"/>
          <w:spacing w:val="-7"/>
          <w:sz w:val="22"/>
          <w:szCs w:val="22"/>
        </w:rPr>
        <w:t xml:space="preserve"> </w:t>
      </w:r>
      <w:r w:rsidRPr="009C39DA">
        <w:rPr>
          <w:rFonts w:eastAsiaTheme="minorEastAsia"/>
          <w:sz w:val="22"/>
          <w:szCs w:val="22"/>
        </w:rPr>
        <w:t>to</w:t>
      </w:r>
      <w:r w:rsidRPr="009C39DA">
        <w:rPr>
          <w:rFonts w:eastAsiaTheme="minorEastAsia"/>
          <w:spacing w:val="-5"/>
          <w:sz w:val="22"/>
          <w:szCs w:val="22"/>
        </w:rPr>
        <w:t xml:space="preserve"> </w:t>
      </w:r>
      <w:r w:rsidRPr="009C39DA">
        <w:rPr>
          <w:rFonts w:eastAsiaTheme="minorEastAsia"/>
          <w:sz w:val="22"/>
          <w:szCs w:val="22"/>
        </w:rPr>
        <w:t>the</w:t>
      </w:r>
      <w:r w:rsidRPr="009C39DA">
        <w:rPr>
          <w:rFonts w:eastAsiaTheme="minorEastAsia"/>
          <w:spacing w:val="-6"/>
          <w:sz w:val="22"/>
          <w:szCs w:val="22"/>
        </w:rPr>
        <w:t xml:space="preserve"> </w:t>
      </w:r>
      <w:r w:rsidRPr="009C39DA">
        <w:rPr>
          <w:rFonts w:eastAsiaTheme="minorEastAsia"/>
          <w:sz w:val="22"/>
          <w:szCs w:val="22"/>
        </w:rPr>
        <w:t>Resident</w:t>
      </w:r>
      <w:r w:rsidRPr="009C39DA">
        <w:rPr>
          <w:rFonts w:eastAsiaTheme="minorEastAsia"/>
          <w:spacing w:val="-5"/>
          <w:sz w:val="22"/>
          <w:szCs w:val="22"/>
        </w:rPr>
        <w:t xml:space="preserve"> </w:t>
      </w:r>
      <w:r w:rsidRPr="009C39DA">
        <w:rPr>
          <w:rFonts w:eastAsiaTheme="minorEastAsia"/>
          <w:sz w:val="22"/>
          <w:szCs w:val="22"/>
        </w:rPr>
        <w:t>Assembly</w:t>
      </w:r>
      <w:r w:rsidRPr="009C39DA">
        <w:rPr>
          <w:rFonts w:eastAsiaTheme="minorEastAsia"/>
          <w:spacing w:val="-10"/>
          <w:sz w:val="22"/>
          <w:szCs w:val="22"/>
        </w:rPr>
        <w:t xml:space="preserve"> </w:t>
      </w:r>
      <w:r w:rsidRPr="009C39DA">
        <w:rPr>
          <w:rFonts w:eastAsiaTheme="minorEastAsia"/>
          <w:sz w:val="22"/>
          <w:szCs w:val="22"/>
        </w:rPr>
        <w:t>Annual</w:t>
      </w:r>
      <w:r w:rsidRPr="009C39DA">
        <w:rPr>
          <w:rFonts w:eastAsiaTheme="minorEastAsia"/>
          <w:spacing w:val="-7"/>
          <w:sz w:val="22"/>
          <w:szCs w:val="22"/>
        </w:rPr>
        <w:t xml:space="preserve"> </w:t>
      </w:r>
      <w:r w:rsidRPr="009C39DA">
        <w:rPr>
          <w:rFonts w:eastAsiaTheme="minorEastAsia"/>
          <w:sz w:val="22"/>
          <w:szCs w:val="22"/>
        </w:rPr>
        <w:t xml:space="preserve">Meeting and confirming the Resident Delegate’s understanding of responsibilities. </w:t>
      </w:r>
    </w:p>
    <w:p w14:paraId="5D4D3F9F" w14:textId="706B66A1" w:rsidR="00414D32" w:rsidRPr="009C39DA" w:rsidRDefault="00414D32" w:rsidP="00414D32">
      <w:pPr>
        <w:rPr>
          <w:rFonts w:eastAsiaTheme="minorEastAsia"/>
          <w:spacing w:val="-1"/>
          <w:sz w:val="22"/>
          <w:szCs w:val="22"/>
        </w:rPr>
      </w:pPr>
    </w:p>
    <w:p w14:paraId="466D9CE8" w14:textId="5DE33F28" w:rsidR="004E6F27" w:rsidRDefault="004E6F27" w:rsidP="004E6F27">
      <w:pPr>
        <w:rPr>
          <w:b/>
          <w:spacing w:val="45"/>
          <w:w w:val="99"/>
          <w:sz w:val="24"/>
          <w:szCs w:val="24"/>
        </w:rPr>
      </w:pPr>
      <w:r w:rsidRPr="00414D32">
        <w:rPr>
          <w:b/>
          <w:spacing w:val="-1"/>
          <w:sz w:val="24"/>
          <w:szCs w:val="24"/>
        </w:rPr>
        <w:t>Responsibilities</w:t>
      </w:r>
      <w:r w:rsidRPr="00414D32">
        <w:rPr>
          <w:b/>
          <w:spacing w:val="-6"/>
          <w:sz w:val="24"/>
          <w:szCs w:val="24"/>
        </w:rPr>
        <w:t xml:space="preserve"> </w:t>
      </w:r>
    </w:p>
    <w:p w14:paraId="762957FB" w14:textId="77777777" w:rsidR="004E6F27" w:rsidRPr="00414D32" w:rsidRDefault="004E6F27" w:rsidP="004E6F27">
      <w:pPr>
        <w:rPr>
          <w:b/>
          <w:sz w:val="24"/>
          <w:szCs w:val="24"/>
        </w:rPr>
      </w:pPr>
    </w:p>
    <w:p w14:paraId="2B212103" w14:textId="77777777" w:rsidR="004E6F27" w:rsidRPr="009C39DA" w:rsidRDefault="004E6F27" w:rsidP="004E6F27">
      <w:pPr>
        <w:pStyle w:val="ListParagraph"/>
        <w:numPr>
          <w:ilvl w:val="0"/>
          <w:numId w:val="7"/>
        </w:numPr>
        <w:rPr>
          <w:rFonts w:ascii="Times New Roman" w:hAnsi="Times New Roman" w:cs="Times New Roman"/>
        </w:rPr>
      </w:pPr>
      <w:r w:rsidRPr="009C39DA">
        <w:rPr>
          <w:rFonts w:ascii="Times New Roman" w:hAnsi="Times New Roman" w:cs="Times New Roman"/>
          <w:spacing w:val="-1"/>
        </w:rPr>
        <w:t>Attend</w:t>
      </w:r>
      <w:r w:rsidRPr="009C39DA">
        <w:rPr>
          <w:rFonts w:ascii="Times New Roman" w:hAnsi="Times New Roman" w:cs="Times New Roman"/>
          <w:spacing w:val="-8"/>
        </w:rPr>
        <w:t xml:space="preserve"> </w:t>
      </w:r>
      <w:r w:rsidRPr="009C39DA">
        <w:rPr>
          <w:rFonts w:ascii="Times New Roman" w:hAnsi="Times New Roman" w:cs="Times New Roman"/>
        </w:rPr>
        <w:t>the</w:t>
      </w:r>
      <w:r w:rsidRPr="009C39DA">
        <w:rPr>
          <w:rFonts w:ascii="Times New Roman" w:hAnsi="Times New Roman" w:cs="Times New Roman"/>
          <w:spacing w:val="-5"/>
        </w:rPr>
        <w:t xml:space="preserve"> </w:t>
      </w:r>
      <w:r w:rsidRPr="009C39DA">
        <w:rPr>
          <w:rFonts w:ascii="Times New Roman" w:hAnsi="Times New Roman" w:cs="Times New Roman"/>
        </w:rPr>
        <w:t>Resident Assembly</w:t>
      </w:r>
      <w:r w:rsidRPr="009C39DA">
        <w:rPr>
          <w:rFonts w:ascii="Times New Roman" w:hAnsi="Times New Roman" w:cs="Times New Roman"/>
          <w:spacing w:val="-10"/>
        </w:rPr>
        <w:t xml:space="preserve"> </w:t>
      </w:r>
      <w:r w:rsidRPr="009C39DA">
        <w:rPr>
          <w:rFonts w:ascii="Times New Roman" w:hAnsi="Times New Roman" w:cs="Times New Roman"/>
        </w:rPr>
        <w:t>Annual</w:t>
      </w:r>
      <w:r w:rsidRPr="009C39DA">
        <w:rPr>
          <w:rFonts w:ascii="Times New Roman" w:hAnsi="Times New Roman" w:cs="Times New Roman"/>
          <w:spacing w:val="-8"/>
        </w:rPr>
        <w:t xml:space="preserve"> </w:t>
      </w:r>
      <w:r w:rsidRPr="009C39DA">
        <w:rPr>
          <w:rFonts w:ascii="Times New Roman" w:hAnsi="Times New Roman" w:cs="Times New Roman"/>
        </w:rPr>
        <w:t>Meeting</w:t>
      </w:r>
      <w:r w:rsidRPr="009C39DA">
        <w:rPr>
          <w:rFonts w:ascii="Times New Roman" w:hAnsi="Times New Roman" w:cs="Times New Roman"/>
          <w:spacing w:val="-5"/>
        </w:rPr>
        <w:t xml:space="preserve"> </w:t>
      </w:r>
      <w:r w:rsidRPr="009C39DA">
        <w:rPr>
          <w:rFonts w:ascii="Times New Roman" w:hAnsi="Times New Roman" w:cs="Times New Roman"/>
          <w:spacing w:val="-1"/>
        </w:rPr>
        <w:t>at</w:t>
      </w:r>
      <w:r w:rsidRPr="009C39DA">
        <w:rPr>
          <w:rFonts w:ascii="Times New Roman" w:hAnsi="Times New Roman" w:cs="Times New Roman"/>
          <w:spacing w:val="-7"/>
        </w:rPr>
        <w:t xml:space="preserve"> </w:t>
      </w:r>
      <w:r w:rsidRPr="009C39DA">
        <w:rPr>
          <w:rFonts w:ascii="Times New Roman" w:hAnsi="Times New Roman" w:cs="Times New Roman"/>
        </w:rPr>
        <w:t>the</w:t>
      </w:r>
      <w:r w:rsidRPr="009C39DA">
        <w:rPr>
          <w:rFonts w:ascii="Times New Roman" w:hAnsi="Times New Roman" w:cs="Times New Roman"/>
          <w:spacing w:val="-8"/>
        </w:rPr>
        <w:t xml:space="preserve"> </w:t>
      </w:r>
      <w:r w:rsidRPr="009C39DA">
        <w:rPr>
          <w:rFonts w:ascii="Times New Roman" w:hAnsi="Times New Roman" w:cs="Times New Roman"/>
        </w:rPr>
        <w:t>AAOS</w:t>
      </w:r>
      <w:r w:rsidRPr="009C39DA">
        <w:rPr>
          <w:rFonts w:ascii="Times New Roman" w:hAnsi="Times New Roman" w:cs="Times New Roman"/>
          <w:spacing w:val="-5"/>
        </w:rPr>
        <w:t xml:space="preserve"> </w:t>
      </w:r>
      <w:r w:rsidRPr="009C39DA">
        <w:rPr>
          <w:rFonts w:ascii="Times New Roman" w:hAnsi="Times New Roman" w:cs="Times New Roman"/>
        </w:rPr>
        <w:t>Annual</w:t>
      </w:r>
      <w:r w:rsidRPr="009C39DA">
        <w:rPr>
          <w:rFonts w:ascii="Times New Roman" w:hAnsi="Times New Roman" w:cs="Times New Roman"/>
          <w:spacing w:val="-8"/>
        </w:rPr>
        <w:t xml:space="preserve"> </w:t>
      </w:r>
      <w:r w:rsidRPr="009C39DA">
        <w:rPr>
          <w:rFonts w:ascii="Times New Roman" w:hAnsi="Times New Roman" w:cs="Times New Roman"/>
        </w:rPr>
        <w:t>Meeting</w:t>
      </w:r>
      <w:r w:rsidRPr="009C39DA">
        <w:rPr>
          <w:rFonts w:ascii="Times New Roman" w:hAnsi="Times New Roman" w:cs="Times New Roman"/>
          <w:spacing w:val="44"/>
          <w:w w:val="99"/>
        </w:rPr>
        <w:t xml:space="preserve"> </w:t>
      </w:r>
      <w:r w:rsidRPr="009C39DA">
        <w:rPr>
          <w:rFonts w:ascii="Times New Roman" w:hAnsi="Times New Roman" w:cs="Times New Roman"/>
          <w:spacing w:val="-1"/>
        </w:rPr>
        <w:t>as</w:t>
      </w:r>
      <w:r w:rsidRPr="009C39DA">
        <w:rPr>
          <w:rFonts w:ascii="Times New Roman" w:hAnsi="Times New Roman" w:cs="Times New Roman"/>
          <w:spacing w:val="-6"/>
        </w:rPr>
        <w:t xml:space="preserve"> </w:t>
      </w:r>
      <w:r w:rsidRPr="009C39DA">
        <w:rPr>
          <w:rFonts w:ascii="Times New Roman" w:hAnsi="Times New Roman" w:cs="Times New Roman"/>
          <w:spacing w:val="-1"/>
        </w:rPr>
        <w:t>the</w:t>
      </w:r>
      <w:r w:rsidRPr="009C39DA">
        <w:rPr>
          <w:rFonts w:ascii="Times New Roman" w:hAnsi="Times New Roman" w:cs="Times New Roman"/>
          <w:spacing w:val="-6"/>
        </w:rPr>
        <w:t xml:space="preserve"> </w:t>
      </w:r>
      <w:r w:rsidRPr="009C39DA">
        <w:rPr>
          <w:rFonts w:ascii="Times New Roman" w:hAnsi="Times New Roman" w:cs="Times New Roman"/>
          <w:spacing w:val="-1"/>
        </w:rPr>
        <w:t>voting</w:t>
      </w:r>
      <w:r w:rsidRPr="009C39DA">
        <w:rPr>
          <w:rFonts w:ascii="Times New Roman" w:hAnsi="Times New Roman" w:cs="Times New Roman"/>
          <w:spacing w:val="-6"/>
        </w:rPr>
        <w:t xml:space="preserve"> </w:t>
      </w:r>
      <w:r w:rsidRPr="009C39DA">
        <w:rPr>
          <w:rFonts w:ascii="Times New Roman" w:hAnsi="Times New Roman" w:cs="Times New Roman"/>
          <w:spacing w:val="-1"/>
        </w:rPr>
        <w:t>representative</w:t>
      </w:r>
      <w:r w:rsidRPr="009C39DA">
        <w:rPr>
          <w:rFonts w:ascii="Times New Roman" w:hAnsi="Times New Roman" w:cs="Times New Roman"/>
          <w:spacing w:val="-7"/>
        </w:rPr>
        <w:t xml:space="preserve"> </w:t>
      </w:r>
      <w:r w:rsidRPr="009C39DA">
        <w:rPr>
          <w:rFonts w:ascii="Times New Roman" w:hAnsi="Times New Roman" w:cs="Times New Roman"/>
        </w:rPr>
        <w:t>for</w:t>
      </w:r>
      <w:r w:rsidRPr="009C39DA">
        <w:rPr>
          <w:rFonts w:ascii="Times New Roman" w:hAnsi="Times New Roman" w:cs="Times New Roman"/>
          <w:spacing w:val="-6"/>
        </w:rPr>
        <w:t xml:space="preserve"> </w:t>
      </w:r>
      <w:r w:rsidRPr="009C39DA">
        <w:rPr>
          <w:rFonts w:ascii="Times New Roman" w:hAnsi="Times New Roman" w:cs="Times New Roman"/>
          <w:spacing w:val="-1"/>
        </w:rPr>
        <w:t>his</w:t>
      </w:r>
      <w:r w:rsidRPr="009C39DA">
        <w:rPr>
          <w:rFonts w:ascii="Times New Roman" w:hAnsi="Times New Roman" w:cs="Times New Roman"/>
          <w:spacing w:val="-6"/>
        </w:rPr>
        <w:t xml:space="preserve"> </w:t>
      </w:r>
      <w:r w:rsidRPr="009C39DA">
        <w:rPr>
          <w:rFonts w:ascii="Times New Roman" w:hAnsi="Times New Roman" w:cs="Times New Roman"/>
          <w:spacing w:val="-1"/>
        </w:rPr>
        <w:t>or</w:t>
      </w:r>
      <w:r w:rsidRPr="009C39DA">
        <w:rPr>
          <w:rFonts w:ascii="Times New Roman" w:hAnsi="Times New Roman" w:cs="Times New Roman"/>
          <w:spacing w:val="-6"/>
        </w:rPr>
        <w:t xml:space="preserve"> </w:t>
      </w:r>
      <w:r w:rsidRPr="009C39DA">
        <w:rPr>
          <w:rFonts w:ascii="Times New Roman" w:hAnsi="Times New Roman" w:cs="Times New Roman"/>
        </w:rPr>
        <w:t>her</w:t>
      </w:r>
      <w:r w:rsidRPr="009C39DA">
        <w:rPr>
          <w:rFonts w:ascii="Times New Roman" w:hAnsi="Times New Roman" w:cs="Times New Roman"/>
          <w:spacing w:val="-6"/>
        </w:rPr>
        <w:t xml:space="preserve"> </w:t>
      </w:r>
      <w:proofErr w:type="spellStart"/>
      <w:r w:rsidRPr="009C39DA">
        <w:rPr>
          <w:rFonts w:ascii="Times New Roman" w:hAnsi="Times New Roman" w:cs="Times New Roman"/>
          <w:spacing w:val="-1"/>
        </w:rPr>
        <w:t>orthopaedic</w:t>
      </w:r>
      <w:proofErr w:type="spellEnd"/>
      <w:r w:rsidRPr="009C39DA">
        <w:rPr>
          <w:rFonts w:ascii="Times New Roman" w:hAnsi="Times New Roman" w:cs="Times New Roman"/>
          <w:spacing w:val="-4"/>
        </w:rPr>
        <w:t xml:space="preserve"> </w:t>
      </w:r>
      <w:r w:rsidRPr="009C39DA">
        <w:rPr>
          <w:rFonts w:ascii="Times New Roman" w:hAnsi="Times New Roman" w:cs="Times New Roman"/>
        </w:rPr>
        <w:t>residency</w:t>
      </w:r>
      <w:r w:rsidRPr="009C39DA">
        <w:rPr>
          <w:rFonts w:ascii="Times New Roman" w:hAnsi="Times New Roman" w:cs="Times New Roman"/>
          <w:spacing w:val="-10"/>
        </w:rPr>
        <w:t xml:space="preserve"> </w:t>
      </w:r>
      <w:r w:rsidRPr="009C39DA">
        <w:rPr>
          <w:rFonts w:ascii="Times New Roman" w:hAnsi="Times New Roman" w:cs="Times New Roman"/>
        </w:rPr>
        <w:t>program</w:t>
      </w:r>
    </w:p>
    <w:p w14:paraId="30FC2810" w14:textId="77777777" w:rsidR="004E6F27" w:rsidRPr="009C39DA" w:rsidRDefault="004E6F27" w:rsidP="004E6F27">
      <w:pPr>
        <w:pStyle w:val="ListParagraph"/>
        <w:numPr>
          <w:ilvl w:val="0"/>
          <w:numId w:val="7"/>
        </w:numPr>
        <w:rPr>
          <w:rFonts w:ascii="Times New Roman" w:hAnsi="Times New Roman" w:cs="Times New Roman"/>
        </w:rPr>
      </w:pPr>
      <w:r w:rsidRPr="009C39DA">
        <w:rPr>
          <w:rFonts w:ascii="Times New Roman" w:hAnsi="Times New Roman" w:cs="Times New Roman"/>
          <w:spacing w:val="-1"/>
        </w:rPr>
        <w:t>Encourage</w:t>
      </w:r>
      <w:r w:rsidRPr="009C39DA">
        <w:rPr>
          <w:rFonts w:ascii="Times New Roman" w:hAnsi="Times New Roman" w:cs="Times New Roman"/>
          <w:spacing w:val="38"/>
          <w:w w:val="99"/>
        </w:rPr>
        <w:t xml:space="preserve"> </w:t>
      </w:r>
      <w:r w:rsidRPr="009C39DA">
        <w:rPr>
          <w:rFonts w:ascii="Times New Roman" w:hAnsi="Times New Roman" w:cs="Times New Roman"/>
        </w:rPr>
        <w:t>fellow</w:t>
      </w:r>
      <w:r w:rsidRPr="009C39DA">
        <w:rPr>
          <w:rFonts w:ascii="Times New Roman" w:hAnsi="Times New Roman" w:cs="Times New Roman"/>
          <w:spacing w:val="-8"/>
        </w:rPr>
        <w:t xml:space="preserve"> </w:t>
      </w:r>
      <w:r w:rsidRPr="009C39DA">
        <w:rPr>
          <w:rFonts w:ascii="Times New Roman" w:hAnsi="Times New Roman" w:cs="Times New Roman"/>
          <w:spacing w:val="-1"/>
        </w:rPr>
        <w:t>residents</w:t>
      </w:r>
      <w:r w:rsidRPr="009C39DA">
        <w:rPr>
          <w:rFonts w:ascii="Times New Roman" w:hAnsi="Times New Roman" w:cs="Times New Roman"/>
          <w:spacing w:val="-5"/>
        </w:rPr>
        <w:t xml:space="preserve"> </w:t>
      </w:r>
      <w:r w:rsidRPr="009C39DA">
        <w:rPr>
          <w:rFonts w:ascii="Times New Roman" w:hAnsi="Times New Roman" w:cs="Times New Roman"/>
          <w:spacing w:val="-1"/>
        </w:rPr>
        <w:t>to</w:t>
      </w:r>
      <w:r w:rsidRPr="009C39DA">
        <w:rPr>
          <w:rFonts w:ascii="Times New Roman" w:hAnsi="Times New Roman" w:cs="Times New Roman"/>
          <w:spacing w:val="-4"/>
        </w:rPr>
        <w:t xml:space="preserve"> </w:t>
      </w:r>
      <w:r w:rsidRPr="009C39DA">
        <w:rPr>
          <w:rFonts w:ascii="Times New Roman" w:hAnsi="Times New Roman" w:cs="Times New Roman"/>
          <w:spacing w:val="-1"/>
        </w:rPr>
        <w:t>get</w:t>
      </w:r>
      <w:r w:rsidRPr="009C39DA">
        <w:rPr>
          <w:rFonts w:ascii="Times New Roman" w:hAnsi="Times New Roman" w:cs="Times New Roman"/>
          <w:spacing w:val="-5"/>
        </w:rPr>
        <w:t xml:space="preserve"> </w:t>
      </w:r>
      <w:r w:rsidRPr="009C39DA">
        <w:rPr>
          <w:rFonts w:ascii="Times New Roman" w:hAnsi="Times New Roman" w:cs="Times New Roman"/>
          <w:spacing w:val="-1"/>
        </w:rPr>
        <w:t>involved</w:t>
      </w:r>
      <w:r w:rsidRPr="009C39DA">
        <w:rPr>
          <w:rFonts w:ascii="Times New Roman" w:hAnsi="Times New Roman" w:cs="Times New Roman"/>
          <w:spacing w:val="-4"/>
        </w:rPr>
        <w:t xml:space="preserve"> </w:t>
      </w:r>
      <w:r w:rsidRPr="009C39DA">
        <w:rPr>
          <w:rFonts w:ascii="Times New Roman" w:hAnsi="Times New Roman" w:cs="Times New Roman"/>
          <w:spacing w:val="-1"/>
        </w:rPr>
        <w:t>in</w:t>
      </w:r>
      <w:r w:rsidRPr="009C39DA">
        <w:rPr>
          <w:rFonts w:ascii="Times New Roman" w:hAnsi="Times New Roman" w:cs="Times New Roman"/>
          <w:spacing w:val="-4"/>
        </w:rPr>
        <w:t xml:space="preserve"> </w:t>
      </w:r>
      <w:r w:rsidRPr="009C39DA">
        <w:rPr>
          <w:rFonts w:ascii="Times New Roman" w:hAnsi="Times New Roman" w:cs="Times New Roman"/>
          <w:spacing w:val="-1"/>
        </w:rPr>
        <w:t>the</w:t>
      </w:r>
      <w:r w:rsidRPr="009C39DA">
        <w:rPr>
          <w:rFonts w:ascii="Times New Roman" w:hAnsi="Times New Roman" w:cs="Times New Roman"/>
          <w:spacing w:val="-4"/>
        </w:rPr>
        <w:t xml:space="preserve"> </w:t>
      </w:r>
      <w:r w:rsidRPr="009C39DA">
        <w:rPr>
          <w:rFonts w:ascii="Times New Roman" w:hAnsi="Times New Roman" w:cs="Times New Roman"/>
        </w:rPr>
        <w:t>AAOS</w:t>
      </w:r>
    </w:p>
    <w:p w14:paraId="5499BB96" w14:textId="77777777" w:rsidR="004E6F27" w:rsidRPr="009C39DA" w:rsidRDefault="004E6F27" w:rsidP="004E6F27">
      <w:pPr>
        <w:pStyle w:val="ListParagraph"/>
        <w:numPr>
          <w:ilvl w:val="0"/>
          <w:numId w:val="7"/>
        </w:numPr>
        <w:rPr>
          <w:rFonts w:ascii="Times New Roman" w:hAnsi="Times New Roman" w:cs="Times New Roman"/>
        </w:rPr>
      </w:pPr>
      <w:r w:rsidRPr="009C39DA">
        <w:rPr>
          <w:rFonts w:ascii="Times New Roman" w:hAnsi="Times New Roman" w:cs="Times New Roman"/>
        </w:rPr>
        <w:t>Identify one Resident Assembly Committee in which to participate during the duration of their term</w:t>
      </w:r>
    </w:p>
    <w:p w14:paraId="28BE582A" w14:textId="77777777" w:rsidR="004E6F27" w:rsidRPr="009C39DA" w:rsidRDefault="004E6F27" w:rsidP="004E6F27">
      <w:pPr>
        <w:pStyle w:val="ListParagraph"/>
        <w:numPr>
          <w:ilvl w:val="0"/>
          <w:numId w:val="7"/>
        </w:numPr>
        <w:rPr>
          <w:rFonts w:ascii="Times New Roman" w:hAnsi="Times New Roman" w:cs="Times New Roman"/>
        </w:rPr>
      </w:pPr>
      <w:r w:rsidRPr="009C39DA">
        <w:rPr>
          <w:rFonts w:ascii="Times New Roman" w:hAnsi="Times New Roman" w:cs="Times New Roman"/>
        </w:rPr>
        <w:t>Reply</w:t>
      </w:r>
      <w:r w:rsidRPr="009C39DA">
        <w:rPr>
          <w:rFonts w:ascii="Times New Roman" w:hAnsi="Times New Roman" w:cs="Times New Roman"/>
          <w:spacing w:val="-11"/>
        </w:rPr>
        <w:t xml:space="preserve"> </w:t>
      </w:r>
      <w:r w:rsidRPr="009C39DA">
        <w:rPr>
          <w:rFonts w:ascii="Times New Roman" w:hAnsi="Times New Roman" w:cs="Times New Roman"/>
          <w:spacing w:val="1"/>
        </w:rPr>
        <w:t>to</w:t>
      </w:r>
      <w:r w:rsidRPr="009C39DA">
        <w:rPr>
          <w:rFonts w:ascii="Times New Roman" w:hAnsi="Times New Roman" w:cs="Times New Roman"/>
          <w:spacing w:val="-7"/>
        </w:rPr>
        <w:t xml:space="preserve"> </w:t>
      </w:r>
      <w:r w:rsidRPr="009C39DA">
        <w:rPr>
          <w:rFonts w:ascii="Times New Roman" w:hAnsi="Times New Roman" w:cs="Times New Roman"/>
        </w:rPr>
        <w:t>Resident Assembly communication</w:t>
      </w:r>
      <w:r w:rsidRPr="009C39DA">
        <w:rPr>
          <w:rFonts w:ascii="Times New Roman" w:hAnsi="Times New Roman" w:cs="Times New Roman"/>
          <w:spacing w:val="-10"/>
        </w:rPr>
        <w:t xml:space="preserve"> </w:t>
      </w:r>
      <w:r w:rsidRPr="009C39DA">
        <w:rPr>
          <w:rFonts w:ascii="Times New Roman" w:hAnsi="Times New Roman" w:cs="Times New Roman"/>
          <w:spacing w:val="-1"/>
        </w:rPr>
        <w:t>requests</w:t>
      </w:r>
      <w:r w:rsidRPr="009C39DA">
        <w:rPr>
          <w:rFonts w:ascii="Times New Roman" w:hAnsi="Times New Roman" w:cs="Times New Roman"/>
          <w:spacing w:val="-6"/>
        </w:rPr>
        <w:t xml:space="preserve"> which </w:t>
      </w:r>
      <w:r w:rsidRPr="009C39DA">
        <w:rPr>
          <w:rFonts w:ascii="Times New Roman" w:hAnsi="Times New Roman" w:cs="Times New Roman"/>
          <w:spacing w:val="-1"/>
        </w:rPr>
        <w:t>require</w:t>
      </w:r>
      <w:r w:rsidRPr="009C39DA">
        <w:rPr>
          <w:rFonts w:ascii="Times New Roman" w:hAnsi="Times New Roman" w:cs="Times New Roman"/>
          <w:spacing w:val="-5"/>
        </w:rPr>
        <w:t xml:space="preserve"> </w:t>
      </w:r>
      <w:r w:rsidRPr="009C39DA">
        <w:rPr>
          <w:rFonts w:ascii="Times New Roman" w:hAnsi="Times New Roman" w:cs="Times New Roman"/>
          <w:spacing w:val="-1"/>
        </w:rPr>
        <w:t>votes</w:t>
      </w:r>
      <w:r w:rsidRPr="009C39DA">
        <w:rPr>
          <w:rFonts w:ascii="Times New Roman" w:hAnsi="Times New Roman" w:cs="Times New Roman"/>
          <w:spacing w:val="-6"/>
        </w:rPr>
        <w:t xml:space="preserve"> </w:t>
      </w:r>
      <w:r w:rsidRPr="009C39DA">
        <w:rPr>
          <w:rFonts w:ascii="Times New Roman" w:hAnsi="Times New Roman" w:cs="Times New Roman"/>
          <w:spacing w:val="-1"/>
        </w:rPr>
        <w:t>or</w:t>
      </w:r>
      <w:r w:rsidRPr="009C39DA">
        <w:rPr>
          <w:rFonts w:ascii="Times New Roman" w:hAnsi="Times New Roman" w:cs="Times New Roman"/>
          <w:spacing w:val="-5"/>
        </w:rPr>
        <w:t xml:space="preserve"> </w:t>
      </w:r>
      <w:r w:rsidRPr="009C39DA">
        <w:rPr>
          <w:rFonts w:ascii="Times New Roman" w:hAnsi="Times New Roman" w:cs="Times New Roman"/>
          <w:spacing w:val="-1"/>
        </w:rPr>
        <w:t>input</w:t>
      </w:r>
      <w:r w:rsidRPr="009C39DA">
        <w:rPr>
          <w:rFonts w:ascii="Times New Roman" w:hAnsi="Times New Roman" w:cs="Times New Roman"/>
          <w:spacing w:val="-5"/>
        </w:rPr>
        <w:t xml:space="preserve"> </w:t>
      </w:r>
      <w:r w:rsidRPr="009C39DA">
        <w:rPr>
          <w:rFonts w:ascii="Times New Roman" w:hAnsi="Times New Roman" w:cs="Times New Roman"/>
          <w:spacing w:val="-1"/>
        </w:rPr>
        <w:t>on</w:t>
      </w:r>
      <w:r w:rsidRPr="009C39DA">
        <w:rPr>
          <w:rFonts w:ascii="Times New Roman" w:hAnsi="Times New Roman" w:cs="Times New Roman"/>
          <w:spacing w:val="-5"/>
        </w:rPr>
        <w:t xml:space="preserve"> </w:t>
      </w:r>
      <w:r w:rsidRPr="009C39DA">
        <w:rPr>
          <w:rFonts w:ascii="Times New Roman" w:hAnsi="Times New Roman" w:cs="Times New Roman"/>
          <w:spacing w:val="-1"/>
        </w:rPr>
        <w:t>various</w:t>
      </w:r>
      <w:r w:rsidRPr="009C39DA">
        <w:rPr>
          <w:rFonts w:ascii="Times New Roman" w:hAnsi="Times New Roman" w:cs="Times New Roman"/>
          <w:spacing w:val="66"/>
          <w:w w:val="99"/>
        </w:rPr>
        <w:t xml:space="preserve"> </w:t>
      </w:r>
      <w:r w:rsidRPr="009C39DA">
        <w:rPr>
          <w:rFonts w:ascii="Times New Roman" w:hAnsi="Times New Roman" w:cs="Times New Roman"/>
          <w:spacing w:val="-1"/>
        </w:rPr>
        <w:t>issues</w:t>
      </w:r>
      <w:r w:rsidRPr="009C39DA">
        <w:rPr>
          <w:rFonts w:ascii="Times New Roman" w:hAnsi="Times New Roman" w:cs="Times New Roman"/>
          <w:spacing w:val="-7"/>
        </w:rPr>
        <w:t xml:space="preserve"> </w:t>
      </w:r>
      <w:r w:rsidRPr="009C39DA">
        <w:rPr>
          <w:rFonts w:ascii="Times New Roman" w:hAnsi="Times New Roman" w:cs="Times New Roman"/>
          <w:spacing w:val="-1"/>
        </w:rPr>
        <w:t>and</w:t>
      </w:r>
      <w:r w:rsidRPr="009C39DA">
        <w:rPr>
          <w:rFonts w:ascii="Times New Roman" w:hAnsi="Times New Roman" w:cs="Times New Roman"/>
          <w:spacing w:val="-6"/>
        </w:rPr>
        <w:t xml:space="preserve"> </w:t>
      </w:r>
      <w:r w:rsidRPr="009C39DA">
        <w:rPr>
          <w:rFonts w:ascii="Times New Roman" w:hAnsi="Times New Roman" w:cs="Times New Roman"/>
          <w:spacing w:val="-1"/>
        </w:rPr>
        <w:t>advisory opinions</w:t>
      </w:r>
    </w:p>
    <w:p w14:paraId="2949019A" w14:textId="77777777" w:rsidR="004E6F27" w:rsidRPr="009C39DA" w:rsidRDefault="004E6F27" w:rsidP="004E6F27">
      <w:pPr>
        <w:pStyle w:val="ListParagraph"/>
        <w:numPr>
          <w:ilvl w:val="0"/>
          <w:numId w:val="7"/>
        </w:numPr>
        <w:rPr>
          <w:rFonts w:ascii="Times New Roman" w:hAnsi="Times New Roman" w:cs="Times New Roman"/>
        </w:rPr>
      </w:pPr>
      <w:r w:rsidRPr="009C39DA">
        <w:rPr>
          <w:rFonts w:ascii="Times New Roman" w:hAnsi="Times New Roman" w:cs="Times New Roman"/>
        </w:rPr>
        <w:t>Communicate</w:t>
      </w:r>
      <w:r w:rsidRPr="009C39DA">
        <w:rPr>
          <w:rFonts w:ascii="Times New Roman" w:hAnsi="Times New Roman" w:cs="Times New Roman"/>
          <w:spacing w:val="-7"/>
        </w:rPr>
        <w:t xml:space="preserve"> </w:t>
      </w:r>
      <w:r w:rsidRPr="009C39DA">
        <w:rPr>
          <w:rFonts w:ascii="Times New Roman" w:hAnsi="Times New Roman" w:cs="Times New Roman"/>
          <w:spacing w:val="-1"/>
        </w:rPr>
        <w:t>about</w:t>
      </w:r>
      <w:r w:rsidRPr="009C39DA">
        <w:rPr>
          <w:rFonts w:ascii="Times New Roman" w:hAnsi="Times New Roman" w:cs="Times New Roman"/>
          <w:spacing w:val="-7"/>
        </w:rPr>
        <w:t xml:space="preserve"> </w:t>
      </w:r>
      <w:r w:rsidRPr="009C39DA">
        <w:rPr>
          <w:rFonts w:ascii="Times New Roman" w:hAnsi="Times New Roman" w:cs="Times New Roman"/>
        </w:rPr>
        <w:t>the</w:t>
      </w:r>
      <w:r w:rsidRPr="009C39DA">
        <w:rPr>
          <w:rFonts w:ascii="Times New Roman" w:hAnsi="Times New Roman" w:cs="Times New Roman"/>
          <w:spacing w:val="-6"/>
        </w:rPr>
        <w:t xml:space="preserve"> </w:t>
      </w:r>
      <w:r w:rsidRPr="009C39DA">
        <w:rPr>
          <w:rFonts w:ascii="Times New Roman" w:hAnsi="Times New Roman" w:cs="Times New Roman"/>
        </w:rPr>
        <w:t>Resident Assembly</w:t>
      </w:r>
      <w:r w:rsidRPr="009C39DA">
        <w:rPr>
          <w:rFonts w:ascii="Times New Roman" w:hAnsi="Times New Roman" w:cs="Times New Roman"/>
          <w:spacing w:val="-7"/>
        </w:rPr>
        <w:t xml:space="preserve"> during the </w:t>
      </w:r>
      <w:r w:rsidRPr="009C39DA">
        <w:rPr>
          <w:rFonts w:ascii="Times New Roman" w:hAnsi="Times New Roman" w:cs="Times New Roman"/>
        </w:rPr>
        <w:t>Annual</w:t>
      </w:r>
      <w:r w:rsidRPr="009C39DA">
        <w:rPr>
          <w:rFonts w:ascii="Times New Roman" w:hAnsi="Times New Roman" w:cs="Times New Roman"/>
          <w:spacing w:val="-8"/>
        </w:rPr>
        <w:t xml:space="preserve"> </w:t>
      </w:r>
      <w:r w:rsidRPr="009C39DA">
        <w:rPr>
          <w:rFonts w:ascii="Times New Roman" w:hAnsi="Times New Roman" w:cs="Times New Roman"/>
        </w:rPr>
        <w:t>Meeting</w:t>
      </w:r>
      <w:r w:rsidRPr="009C39DA">
        <w:rPr>
          <w:rFonts w:ascii="Times New Roman" w:hAnsi="Times New Roman" w:cs="Times New Roman"/>
          <w:spacing w:val="-5"/>
        </w:rPr>
        <w:t xml:space="preserve"> </w:t>
      </w:r>
      <w:r w:rsidRPr="009C39DA">
        <w:rPr>
          <w:rFonts w:ascii="Times New Roman" w:hAnsi="Times New Roman" w:cs="Times New Roman"/>
          <w:spacing w:val="-1"/>
        </w:rPr>
        <w:t>as</w:t>
      </w:r>
      <w:r w:rsidRPr="009C39DA">
        <w:rPr>
          <w:rFonts w:ascii="Times New Roman" w:hAnsi="Times New Roman" w:cs="Times New Roman"/>
          <w:spacing w:val="-4"/>
        </w:rPr>
        <w:t xml:space="preserve"> </w:t>
      </w:r>
      <w:r w:rsidRPr="009C39DA">
        <w:rPr>
          <w:rFonts w:ascii="Times New Roman" w:hAnsi="Times New Roman" w:cs="Times New Roman"/>
          <w:spacing w:val="-1"/>
        </w:rPr>
        <w:t>well</w:t>
      </w:r>
      <w:r w:rsidRPr="009C39DA">
        <w:rPr>
          <w:rFonts w:ascii="Times New Roman" w:hAnsi="Times New Roman" w:cs="Times New Roman"/>
          <w:spacing w:val="-6"/>
        </w:rPr>
        <w:t xml:space="preserve"> </w:t>
      </w:r>
      <w:r w:rsidRPr="009C39DA">
        <w:rPr>
          <w:rFonts w:ascii="Times New Roman" w:hAnsi="Times New Roman" w:cs="Times New Roman"/>
          <w:spacing w:val="-1"/>
        </w:rPr>
        <w:t>as</w:t>
      </w:r>
      <w:r w:rsidRPr="009C39DA">
        <w:rPr>
          <w:rFonts w:ascii="Times New Roman" w:hAnsi="Times New Roman" w:cs="Times New Roman"/>
          <w:spacing w:val="-6"/>
        </w:rPr>
        <w:t xml:space="preserve"> </w:t>
      </w:r>
      <w:r w:rsidRPr="009C39DA">
        <w:rPr>
          <w:rFonts w:ascii="Times New Roman" w:hAnsi="Times New Roman" w:cs="Times New Roman"/>
        </w:rPr>
        <w:t>any</w:t>
      </w:r>
      <w:r w:rsidRPr="009C39DA">
        <w:rPr>
          <w:rFonts w:ascii="Times New Roman" w:hAnsi="Times New Roman" w:cs="Times New Roman"/>
          <w:spacing w:val="46"/>
          <w:w w:val="99"/>
        </w:rPr>
        <w:t xml:space="preserve"> </w:t>
      </w:r>
      <w:r w:rsidRPr="009C39DA">
        <w:rPr>
          <w:rFonts w:ascii="Times New Roman" w:hAnsi="Times New Roman" w:cs="Times New Roman"/>
          <w:spacing w:val="-1"/>
        </w:rPr>
        <w:t>additional</w:t>
      </w:r>
      <w:r w:rsidRPr="009C39DA">
        <w:rPr>
          <w:rFonts w:ascii="Times New Roman" w:hAnsi="Times New Roman" w:cs="Times New Roman"/>
          <w:spacing w:val="-9"/>
        </w:rPr>
        <w:t xml:space="preserve"> </w:t>
      </w:r>
      <w:r w:rsidRPr="009C39DA">
        <w:rPr>
          <w:rFonts w:ascii="Times New Roman" w:hAnsi="Times New Roman" w:cs="Times New Roman"/>
          <w:spacing w:val="-1"/>
        </w:rPr>
        <w:t>conferences</w:t>
      </w:r>
      <w:r w:rsidRPr="009C39DA">
        <w:rPr>
          <w:rFonts w:ascii="Times New Roman" w:hAnsi="Times New Roman" w:cs="Times New Roman"/>
          <w:spacing w:val="-6"/>
        </w:rPr>
        <w:t xml:space="preserve"> </w:t>
      </w:r>
      <w:r w:rsidRPr="009C39DA">
        <w:rPr>
          <w:rFonts w:ascii="Times New Roman" w:hAnsi="Times New Roman" w:cs="Times New Roman"/>
          <w:spacing w:val="-1"/>
        </w:rPr>
        <w:t>or</w:t>
      </w:r>
      <w:r w:rsidRPr="009C39DA">
        <w:rPr>
          <w:rFonts w:ascii="Times New Roman" w:hAnsi="Times New Roman" w:cs="Times New Roman"/>
          <w:spacing w:val="-5"/>
        </w:rPr>
        <w:t xml:space="preserve"> </w:t>
      </w:r>
      <w:r w:rsidRPr="009C39DA">
        <w:rPr>
          <w:rFonts w:ascii="Times New Roman" w:hAnsi="Times New Roman" w:cs="Times New Roman"/>
          <w:spacing w:val="-1"/>
        </w:rPr>
        <w:t>meetings</w:t>
      </w:r>
      <w:r w:rsidRPr="009C39DA">
        <w:rPr>
          <w:rFonts w:ascii="Times New Roman" w:hAnsi="Times New Roman" w:cs="Times New Roman"/>
          <w:spacing w:val="-6"/>
        </w:rPr>
        <w:t xml:space="preserve"> </w:t>
      </w:r>
      <w:r w:rsidRPr="009C39DA">
        <w:rPr>
          <w:rFonts w:ascii="Times New Roman" w:hAnsi="Times New Roman" w:cs="Times New Roman"/>
        </w:rPr>
        <w:t>held</w:t>
      </w:r>
      <w:r w:rsidRPr="009C39DA">
        <w:rPr>
          <w:rFonts w:ascii="Times New Roman" w:hAnsi="Times New Roman" w:cs="Times New Roman"/>
          <w:spacing w:val="-7"/>
        </w:rPr>
        <w:t xml:space="preserve"> </w:t>
      </w:r>
      <w:r w:rsidRPr="009C39DA">
        <w:rPr>
          <w:rFonts w:ascii="Times New Roman" w:hAnsi="Times New Roman" w:cs="Times New Roman"/>
        </w:rPr>
        <w:t>throughout</w:t>
      </w:r>
      <w:r w:rsidRPr="009C39DA">
        <w:rPr>
          <w:rFonts w:ascii="Times New Roman" w:hAnsi="Times New Roman" w:cs="Times New Roman"/>
          <w:spacing w:val="-8"/>
        </w:rPr>
        <w:t xml:space="preserve"> </w:t>
      </w:r>
      <w:r w:rsidRPr="009C39DA">
        <w:rPr>
          <w:rFonts w:ascii="Times New Roman" w:hAnsi="Times New Roman" w:cs="Times New Roman"/>
        </w:rPr>
        <w:t>the</w:t>
      </w:r>
      <w:r w:rsidRPr="009C39DA">
        <w:rPr>
          <w:rFonts w:ascii="Times New Roman" w:hAnsi="Times New Roman" w:cs="Times New Roman"/>
          <w:spacing w:val="-2"/>
        </w:rPr>
        <w:t xml:space="preserve"> year</w:t>
      </w:r>
      <w:r w:rsidRPr="009C39DA">
        <w:rPr>
          <w:rFonts w:ascii="Times New Roman" w:hAnsi="Times New Roman" w:cs="Times New Roman"/>
          <w:spacing w:val="-6"/>
        </w:rPr>
        <w:t xml:space="preserve"> </w:t>
      </w:r>
      <w:r w:rsidRPr="009C39DA">
        <w:rPr>
          <w:rFonts w:ascii="Times New Roman" w:hAnsi="Times New Roman" w:cs="Times New Roman"/>
          <w:spacing w:val="1"/>
        </w:rPr>
        <w:t>to</w:t>
      </w:r>
      <w:r w:rsidRPr="009C39DA">
        <w:rPr>
          <w:rFonts w:ascii="Times New Roman" w:hAnsi="Times New Roman" w:cs="Times New Roman"/>
          <w:spacing w:val="-7"/>
        </w:rPr>
        <w:t xml:space="preserve"> </w:t>
      </w:r>
      <w:r w:rsidRPr="009C39DA">
        <w:rPr>
          <w:rFonts w:ascii="Times New Roman" w:hAnsi="Times New Roman" w:cs="Times New Roman"/>
          <w:spacing w:val="-1"/>
        </w:rPr>
        <w:t>their</w:t>
      </w:r>
      <w:r w:rsidRPr="009C39DA">
        <w:rPr>
          <w:rFonts w:ascii="Times New Roman" w:hAnsi="Times New Roman" w:cs="Times New Roman"/>
          <w:spacing w:val="-7"/>
        </w:rPr>
        <w:t xml:space="preserve"> </w:t>
      </w:r>
      <w:r w:rsidRPr="009C39DA">
        <w:rPr>
          <w:rFonts w:ascii="Times New Roman" w:hAnsi="Times New Roman" w:cs="Times New Roman"/>
        </w:rPr>
        <w:t>respective</w:t>
      </w:r>
      <w:r w:rsidRPr="009C39DA">
        <w:rPr>
          <w:rFonts w:ascii="Times New Roman" w:hAnsi="Times New Roman" w:cs="Times New Roman"/>
          <w:spacing w:val="65"/>
          <w:w w:val="99"/>
        </w:rPr>
        <w:t xml:space="preserve"> </w:t>
      </w:r>
      <w:proofErr w:type="spellStart"/>
      <w:r w:rsidRPr="009C39DA">
        <w:rPr>
          <w:rFonts w:ascii="Times New Roman" w:hAnsi="Times New Roman" w:cs="Times New Roman"/>
          <w:spacing w:val="-1"/>
        </w:rPr>
        <w:t>orthopaedic</w:t>
      </w:r>
      <w:proofErr w:type="spellEnd"/>
      <w:r w:rsidRPr="009C39DA">
        <w:rPr>
          <w:rFonts w:ascii="Times New Roman" w:hAnsi="Times New Roman" w:cs="Times New Roman"/>
          <w:spacing w:val="-13"/>
        </w:rPr>
        <w:t xml:space="preserve"> </w:t>
      </w:r>
      <w:r w:rsidRPr="009C39DA">
        <w:rPr>
          <w:rFonts w:ascii="Times New Roman" w:hAnsi="Times New Roman" w:cs="Times New Roman"/>
        </w:rPr>
        <w:t>residency</w:t>
      </w:r>
      <w:r w:rsidRPr="009C39DA">
        <w:rPr>
          <w:rFonts w:ascii="Times New Roman" w:hAnsi="Times New Roman" w:cs="Times New Roman"/>
          <w:spacing w:val="-15"/>
        </w:rPr>
        <w:t xml:space="preserve"> </w:t>
      </w:r>
      <w:r w:rsidRPr="009C39DA">
        <w:rPr>
          <w:rFonts w:ascii="Times New Roman" w:hAnsi="Times New Roman" w:cs="Times New Roman"/>
        </w:rPr>
        <w:t>program</w:t>
      </w:r>
    </w:p>
    <w:p w14:paraId="70CF2937" w14:textId="77777777" w:rsidR="004E6F27" w:rsidRPr="009C39DA" w:rsidRDefault="004E6F27" w:rsidP="004E6F27">
      <w:pPr>
        <w:pStyle w:val="ListParagraph"/>
        <w:numPr>
          <w:ilvl w:val="0"/>
          <w:numId w:val="7"/>
        </w:numPr>
        <w:rPr>
          <w:rFonts w:ascii="Times New Roman" w:hAnsi="Times New Roman" w:cs="Times New Roman"/>
        </w:rPr>
      </w:pPr>
      <w:r w:rsidRPr="009C39DA">
        <w:rPr>
          <w:rFonts w:ascii="Times New Roman" w:hAnsi="Times New Roman" w:cs="Times New Roman"/>
          <w:spacing w:val="-1"/>
        </w:rPr>
        <w:t>Receive</w:t>
      </w:r>
      <w:r w:rsidRPr="009C39DA">
        <w:rPr>
          <w:rFonts w:ascii="Times New Roman" w:hAnsi="Times New Roman" w:cs="Times New Roman"/>
          <w:spacing w:val="-7"/>
        </w:rPr>
        <w:t xml:space="preserve"> </w:t>
      </w:r>
      <w:r w:rsidRPr="009C39DA">
        <w:rPr>
          <w:rFonts w:ascii="Times New Roman" w:hAnsi="Times New Roman" w:cs="Times New Roman"/>
          <w:spacing w:val="-1"/>
        </w:rPr>
        <w:t>and</w:t>
      </w:r>
      <w:r w:rsidRPr="009C39DA">
        <w:rPr>
          <w:rFonts w:ascii="Times New Roman" w:hAnsi="Times New Roman" w:cs="Times New Roman"/>
          <w:spacing w:val="-6"/>
        </w:rPr>
        <w:t xml:space="preserve"> </w:t>
      </w:r>
      <w:r w:rsidRPr="009C39DA">
        <w:rPr>
          <w:rFonts w:ascii="Times New Roman" w:hAnsi="Times New Roman" w:cs="Times New Roman"/>
          <w:spacing w:val="-1"/>
        </w:rPr>
        <w:t>distribute</w:t>
      </w:r>
      <w:r w:rsidRPr="009C39DA">
        <w:rPr>
          <w:rFonts w:ascii="Times New Roman" w:hAnsi="Times New Roman" w:cs="Times New Roman"/>
          <w:spacing w:val="-8"/>
        </w:rPr>
        <w:t xml:space="preserve"> </w:t>
      </w:r>
      <w:r w:rsidRPr="009C39DA">
        <w:rPr>
          <w:rFonts w:ascii="Times New Roman" w:hAnsi="Times New Roman" w:cs="Times New Roman"/>
          <w:spacing w:val="-1"/>
        </w:rPr>
        <w:t>correspondence</w:t>
      </w:r>
      <w:r w:rsidRPr="009C39DA">
        <w:rPr>
          <w:rFonts w:ascii="Times New Roman" w:hAnsi="Times New Roman" w:cs="Times New Roman"/>
          <w:spacing w:val="-9"/>
        </w:rPr>
        <w:t xml:space="preserve"> </w:t>
      </w:r>
      <w:r w:rsidRPr="009C39DA">
        <w:rPr>
          <w:rFonts w:ascii="Times New Roman" w:hAnsi="Times New Roman" w:cs="Times New Roman"/>
        </w:rPr>
        <w:t>from</w:t>
      </w:r>
      <w:r w:rsidRPr="009C39DA">
        <w:rPr>
          <w:rFonts w:ascii="Times New Roman" w:hAnsi="Times New Roman" w:cs="Times New Roman"/>
          <w:spacing w:val="-3"/>
        </w:rPr>
        <w:t xml:space="preserve"> </w:t>
      </w:r>
      <w:r w:rsidRPr="009C39DA">
        <w:rPr>
          <w:rFonts w:ascii="Times New Roman" w:hAnsi="Times New Roman" w:cs="Times New Roman"/>
          <w:spacing w:val="-1"/>
        </w:rPr>
        <w:t>the</w:t>
      </w:r>
      <w:r w:rsidRPr="009C39DA">
        <w:rPr>
          <w:rFonts w:ascii="Times New Roman" w:hAnsi="Times New Roman" w:cs="Times New Roman"/>
          <w:spacing w:val="-8"/>
        </w:rPr>
        <w:t xml:space="preserve"> </w:t>
      </w:r>
      <w:r w:rsidRPr="009C39DA">
        <w:rPr>
          <w:rFonts w:ascii="Times New Roman" w:hAnsi="Times New Roman" w:cs="Times New Roman"/>
        </w:rPr>
        <w:t>Resident Assembly</w:t>
      </w:r>
      <w:r w:rsidRPr="009C39DA">
        <w:rPr>
          <w:rFonts w:ascii="Times New Roman" w:hAnsi="Times New Roman" w:cs="Times New Roman"/>
          <w:spacing w:val="-8"/>
        </w:rPr>
        <w:t xml:space="preserve"> </w:t>
      </w:r>
      <w:r w:rsidRPr="009C39DA">
        <w:rPr>
          <w:rFonts w:ascii="Times New Roman" w:hAnsi="Times New Roman" w:cs="Times New Roman"/>
          <w:spacing w:val="-1"/>
        </w:rPr>
        <w:t>and</w:t>
      </w:r>
      <w:r w:rsidRPr="009C39DA">
        <w:rPr>
          <w:rFonts w:ascii="Times New Roman" w:hAnsi="Times New Roman" w:cs="Times New Roman"/>
          <w:spacing w:val="70"/>
          <w:w w:val="99"/>
        </w:rPr>
        <w:t xml:space="preserve"> </w:t>
      </w:r>
      <w:r w:rsidRPr="009C39DA">
        <w:rPr>
          <w:rFonts w:ascii="Times New Roman" w:hAnsi="Times New Roman" w:cs="Times New Roman"/>
        </w:rPr>
        <w:t>AAOS</w:t>
      </w:r>
      <w:r w:rsidRPr="009C39DA">
        <w:rPr>
          <w:rFonts w:ascii="Times New Roman" w:hAnsi="Times New Roman" w:cs="Times New Roman"/>
          <w:spacing w:val="-9"/>
        </w:rPr>
        <w:t xml:space="preserve"> </w:t>
      </w:r>
      <w:r w:rsidRPr="009C39DA">
        <w:rPr>
          <w:rFonts w:ascii="Times New Roman" w:hAnsi="Times New Roman" w:cs="Times New Roman"/>
          <w:spacing w:val="-1"/>
        </w:rPr>
        <w:t>to</w:t>
      </w:r>
      <w:r w:rsidRPr="009C39DA">
        <w:rPr>
          <w:rFonts w:ascii="Times New Roman" w:hAnsi="Times New Roman" w:cs="Times New Roman"/>
          <w:spacing w:val="-8"/>
        </w:rPr>
        <w:t xml:space="preserve"> </w:t>
      </w:r>
      <w:r w:rsidRPr="009C39DA">
        <w:rPr>
          <w:rFonts w:ascii="Times New Roman" w:hAnsi="Times New Roman" w:cs="Times New Roman"/>
        </w:rPr>
        <w:t>residents</w:t>
      </w:r>
      <w:r w:rsidRPr="009C39DA">
        <w:rPr>
          <w:rFonts w:ascii="Times New Roman" w:hAnsi="Times New Roman" w:cs="Times New Roman"/>
          <w:spacing w:val="-7"/>
        </w:rPr>
        <w:t xml:space="preserve"> </w:t>
      </w:r>
      <w:r w:rsidRPr="009C39DA">
        <w:rPr>
          <w:rFonts w:ascii="Times New Roman" w:hAnsi="Times New Roman" w:cs="Times New Roman"/>
        </w:rPr>
        <w:t>in</w:t>
      </w:r>
      <w:r w:rsidRPr="009C39DA">
        <w:rPr>
          <w:rFonts w:ascii="Times New Roman" w:hAnsi="Times New Roman" w:cs="Times New Roman"/>
          <w:spacing w:val="-8"/>
        </w:rPr>
        <w:t xml:space="preserve"> </w:t>
      </w:r>
      <w:r w:rsidRPr="009C39DA">
        <w:rPr>
          <w:rFonts w:ascii="Times New Roman" w:hAnsi="Times New Roman" w:cs="Times New Roman"/>
          <w:spacing w:val="-1"/>
        </w:rPr>
        <w:t>their</w:t>
      </w:r>
      <w:r w:rsidRPr="009C39DA">
        <w:rPr>
          <w:rFonts w:ascii="Times New Roman" w:hAnsi="Times New Roman" w:cs="Times New Roman"/>
          <w:spacing w:val="-4"/>
        </w:rPr>
        <w:t xml:space="preserve"> </w:t>
      </w:r>
      <w:proofErr w:type="spellStart"/>
      <w:r w:rsidRPr="009C39DA">
        <w:rPr>
          <w:rFonts w:ascii="Times New Roman" w:hAnsi="Times New Roman" w:cs="Times New Roman"/>
          <w:spacing w:val="-1"/>
        </w:rPr>
        <w:t>orthopaedic</w:t>
      </w:r>
      <w:proofErr w:type="spellEnd"/>
      <w:r w:rsidRPr="009C39DA">
        <w:rPr>
          <w:rFonts w:ascii="Times New Roman" w:hAnsi="Times New Roman" w:cs="Times New Roman"/>
          <w:spacing w:val="-8"/>
        </w:rPr>
        <w:t xml:space="preserve"> </w:t>
      </w:r>
      <w:r w:rsidRPr="009C39DA">
        <w:rPr>
          <w:rFonts w:ascii="Times New Roman" w:hAnsi="Times New Roman" w:cs="Times New Roman"/>
        </w:rPr>
        <w:t>residency</w:t>
      </w:r>
      <w:r w:rsidRPr="009C39DA">
        <w:rPr>
          <w:rFonts w:ascii="Times New Roman" w:hAnsi="Times New Roman" w:cs="Times New Roman"/>
          <w:spacing w:val="-8"/>
        </w:rPr>
        <w:t xml:space="preserve"> </w:t>
      </w:r>
      <w:r w:rsidRPr="009C39DA">
        <w:rPr>
          <w:rFonts w:ascii="Times New Roman" w:hAnsi="Times New Roman" w:cs="Times New Roman"/>
        </w:rPr>
        <w:t>programs</w:t>
      </w:r>
    </w:p>
    <w:p w14:paraId="566D0CA1" w14:textId="77777777" w:rsidR="004E6F27" w:rsidRPr="009C39DA" w:rsidRDefault="004E6F27" w:rsidP="004E6F27">
      <w:pPr>
        <w:pStyle w:val="ListParagraph"/>
        <w:numPr>
          <w:ilvl w:val="0"/>
          <w:numId w:val="7"/>
        </w:numPr>
        <w:rPr>
          <w:rFonts w:ascii="Times New Roman" w:hAnsi="Times New Roman" w:cs="Times New Roman"/>
          <w:spacing w:val="-9"/>
        </w:rPr>
      </w:pPr>
      <w:r w:rsidRPr="009C39DA">
        <w:rPr>
          <w:rFonts w:ascii="Times New Roman" w:hAnsi="Times New Roman" w:cs="Times New Roman"/>
          <w:spacing w:val="-1"/>
        </w:rPr>
        <w:t>Encourage</w:t>
      </w:r>
      <w:r w:rsidRPr="009C39DA">
        <w:rPr>
          <w:rFonts w:ascii="Times New Roman" w:hAnsi="Times New Roman" w:cs="Times New Roman"/>
          <w:spacing w:val="-5"/>
        </w:rPr>
        <w:t xml:space="preserve"> </w:t>
      </w:r>
      <w:r w:rsidRPr="009C39DA">
        <w:rPr>
          <w:rFonts w:ascii="Times New Roman" w:hAnsi="Times New Roman" w:cs="Times New Roman"/>
          <w:spacing w:val="-1"/>
        </w:rPr>
        <w:t>other</w:t>
      </w:r>
      <w:r w:rsidRPr="009C39DA">
        <w:rPr>
          <w:rFonts w:ascii="Times New Roman" w:hAnsi="Times New Roman" w:cs="Times New Roman"/>
          <w:spacing w:val="-4"/>
        </w:rPr>
        <w:t xml:space="preserve"> </w:t>
      </w:r>
      <w:proofErr w:type="spellStart"/>
      <w:r w:rsidRPr="009C39DA">
        <w:rPr>
          <w:rFonts w:ascii="Times New Roman" w:hAnsi="Times New Roman" w:cs="Times New Roman"/>
          <w:spacing w:val="-1"/>
        </w:rPr>
        <w:t>orthopaedic</w:t>
      </w:r>
      <w:proofErr w:type="spellEnd"/>
      <w:r w:rsidRPr="009C39DA">
        <w:rPr>
          <w:rFonts w:ascii="Times New Roman" w:hAnsi="Times New Roman" w:cs="Times New Roman"/>
          <w:spacing w:val="-5"/>
        </w:rPr>
        <w:t xml:space="preserve"> </w:t>
      </w:r>
      <w:r w:rsidRPr="009C39DA">
        <w:rPr>
          <w:rFonts w:ascii="Times New Roman" w:hAnsi="Times New Roman" w:cs="Times New Roman"/>
          <w:spacing w:val="-1"/>
        </w:rPr>
        <w:t>residents</w:t>
      </w:r>
      <w:r w:rsidRPr="009C39DA">
        <w:rPr>
          <w:rFonts w:ascii="Times New Roman" w:hAnsi="Times New Roman" w:cs="Times New Roman"/>
          <w:spacing w:val="-6"/>
        </w:rPr>
        <w:t xml:space="preserve"> </w:t>
      </w:r>
      <w:r w:rsidRPr="009C39DA">
        <w:rPr>
          <w:rFonts w:ascii="Times New Roman" w:hAnsi="Times New Roman" w:cs="Times New Roman"/>
          <w:spacing w:val="-1"/>
        </w:rPr>
        <w:t>to</w:t>
      </w:r>
      <w:r w:rsidRPr="009C39DA">
        <w:rPr>
          <w:rFonts w:ascii="Times New Roman" w:hAnsi="Times New Roman" w:cs="Times New Roman"/>
          <w:spacing w:val="-6"/>
        </w:rPr>
        <w:t xml:space="preserve"> </w:t>
      </w:r>
      <w:r w:rsidRPr="009C39DA">
        <w:rPr>
          <w:rFonts w:ascii="Times New Roman" w:hAnsi="Times New Roman" w:cs="Times New Roman"/>
        </w:rPr>
        <w:t>complete</w:t>
      </w:r>
      <w:r w:rsidRPr="009C39DA">
        <w:rPr>
          <w:rFonts w:ascii="Times New Roman" w:hAnsi="Times New Roman" w:cs="Times New Roman"/>
          <w:spacing w:val="-5"/>
        </w:rPr>
        <w:t xml:space="preserve"> </w:t>
      </w:r>
      <w:r w:rsidRPr="009C39DA">
        <w:rPr>
          <w:rFonts w:ascii="Times New Roman" w:hAnsi="Times New Roman" w:cs="Times New Roman"/>
        </w:rPr>
        <w:t>any</w:t>
      </w:r>
      <w:r w:rsidRPr="009C39DA">
        <w:rPr>
          <w:rFonts w:ascii="Times New Roman" w:hAnsi="Times New Roman" w:cs="Times New Roman"/>
          <w:spacing w:val="-10"/>
        </w:rPr>
        <w:t xml:space="preserve"> AAOS </w:t>
      </w:r>
      <w:r w:rsidRPr="009C39DA">
        <w:rPr>
          <w:rFonts w:ascii="Times New Roman" w:hAnsi="Times New Roman" w:cs="Times New Roman"/>
        </w:rPr>
        <w:t>survey</w:t>
      </w:r>
      <w:r w:rsidRPr="009C39DA">
        <w:rPr>
          <w:rFonts w:ascii="Times New Roman" w:hAnsi="Times New Roman" w:cs="Times New Roman"/>
          <w:spacing w:val="-9"/>
        </w:rPr>
        <w:t xml:space="preserve"> </w:t>
      </w:r>
    </w:p>
    <w:p w14:paraId="308A5AD3" w14:textId="77777777" w:rsidR="004E6F27" w:rsidRPr="009C39DA" w:rsidRDefault="004E6F27" w:rsidP="004E6F27">
      <w:pPr>
        <w:pStyle w:val="ListParagraph"/>
        <w:numPr>
          <w:ilvl w:val="0"/>
          <w:numId w:val="7"/>
        </w:numPr>
        <w:rPr>
          <w:rFonts w:ascii="Times New Roman" w:hAnsi="Times New Roman" w:cs="Times New Roman"/>
          <w:spacing w:val="-1"/>
        </w:rPr>
      </w:pPr>
      <w:r w:rsidRPr="009C39DA">
        <w:rPr>
          <w:rFonts w:ascii="Times New Roman" w:hAnsi="Times New Roman" w:cs="Times New Roman"/>
          <w:spacing w:val="-1"/>
        </w:rPr>
        <w:t>Be</w:t>
      </w:r>
      <w:r w:rsidRPr="009C39DA">
        <w:rPr>
          <w:rFonts w:ascii="Times New Roman" w:hAnsi="Times New Roman" w:cs="Times New Roman"/>
          <w:spacing w:val="-8"/>
        </w:rPr>
        <w:t xml:space="preserve"> </w:t>
      </w:r>
      <w:r w:rsidRPr="009C39DA">
        <w:rPr>
          <w:rFonts w:ascii="Times New Roman" w:hAnsi="Times New Roman" w:cs="Times New Roman"/>
        </w:rPr>
        <w:t>knowledgeable</w:t>
      </w:r>
      <w:r w:rsidRPr="009C39DA">
        <w:rPr>
          <w:rFonts w:ascii="Times New Roman" w:hAnsi="Times New Roman" w:cs="Times New Roman"/>
          <w:spacing w:val="-6"/>
        </w:rPr>
        <w:t xml:space="preserve"> </w:t>
      </w:r>
      <w:r w:rsidRPr="009C39DA">
        <w:rPr>
          <w:rFonts w:ascii="Times New Roman" w:hAnsi="Times New Roman" w:cs="Times New Roman"/>
          <w:spacing w:val="-1"/>
        </w:rPr>
        <w:t>about this document</w:t>
      </w:r>
      <w:r w:rsidRPr="009C39DA">
        <w:rPr>
          <w:rFonts w:ascii="Times New Roman" w:hAnsi="Times New Roman" w:cs="Times New Roman"/>
          <w:spacing w:val="-8"/>
        </w:rPr>
        <w:t xml:space="preserve"> </w:t>
      </w:r>
      <w:r w:rsidRPr="009C39DA">
        <w:rPr>
          <w:rFonts w:ascii="Times New Roman" w:hAnsi="Times New Roman" w:cs="Times New Roman"/>
        </w:rPr>
        <w:t>and</w:t>
      </w:r>
      <w:r w:rsidRPr="009C39DA">
        <w:rPr>
          <w:rFonts w:ascii="Times New Roman" w:hAnsi="Times New Roman" w:cs="Times New Roman"/>
          <w:spacing w:val="-8"/>
        </w:rPr>
        <w:t xml:space="preserve"> </w:t>
      </w:r>
      <w:r w:rsidRPr="009C39DA">
        <w:rPr>
          <w:rFonts w:ascii="Times New Roman" w:hAnsi="Times New Roman" w:cs="Times New Roman"/>
        </w:rPr>
        <w:t>comply</w:t>
      </w:r>
      <w:r w:rsidRPr="009C39DA">
        <w:rPr>
          <w:rFonts w:ascii="Times New Roman" w:hAnsi="Times New Roman" w:cs="Times New Roman"/>
          <w:spacing w:val="-9"/>
        </w:rPr>
        <w:t xml:space="preserve"> </w:t>
      </w:r>
      <w:r w:rsidRPr="009C39DA">
        <w:rPr>
          <w:rFonts w:ascii="Times New Roman" w:hAnsi="Times New Roman" w:cs="Times New Roman"/>
          <w:spacing w:val="-1"/>
        </w:rPr>
        <w:t>with</w:t>
      </w:r>
      <w:r w:rsidRPr="009C39DA">
        <w:rPr>
          <w:rFonts w:ascii="Times New Roman" w:hAnsi="Times New Roman" w:cs="Times New Roman"/>
        </w:rPr>
        <w:t xml:space="preserve"> all</w:t>
      </w:r>
      <w:r w:rsidRPr="009C39DA">
        <w:rPr>
          <w:rFonts w:ascii="Times New Roman" w:hAnsi="Times New Roman" w:cs="Times New Roman"/>
          <w:spacing w:val="-6"/>
        </w:rPr>
        <w:t xml:space="preserve"> </w:t>
      </w:r>
      <w:r w:rsidRPr="009C39DA">
        <w:rPr>
          <w:rFonts w:ascii="Times New Roman" w:hAnsi="Times New Roman" w:cs="Times New Roman"/>
        </w:rPr>
        <w:t>Resident Assembly</w:t>
      </w:r>
      <w:r w:rsidRPr="009C39DA">
        <w:rPr>
          <w:rFonts w:ascii="Times New Roman" w:hAnsi="Times New Roman" w:cs="Times New Roman"/>
          <w:spacing w:val="-8"/>
        </w:rPr>
        <w:t xml:space="preserve"> </w:t>
      </w:r>
      <w:r w:rsidRPr="009C39DA">
        <w:rPr>
          <w:rFonts w:ascii="Times New Roman" w:hAnsi="Times New Roman" w:cs="Times New Roman"/>
        </w:rPr>
        <w:t>Rules</w:t>
      </w:r>
    </w:p>
    <w:p w14:paraId="46CB1E6E" w14:textId="77777777" w:rsidR="004E6F27" w:rsidRPr="009C39DA" w:rsidRDefault="004E6F27" w:rsidP="004E6F27">
      <w:pPr>
        <w:pStyle w:val="ListParagraph"/>
        <w:numPr>
          <w:ilvl w:val="0"/>
          <w:numId w:val="7"/>
        </w:numPr>
        <w:rPr>
          <w:rFonts w:ascii="Times New Roman" w:hAnsi="Times New Roman" w:cs="Times New Roman"/>
        </w:rPr>
      </w:pPr>
      <w:r w:rsidRPr="009C39DA">
        <w:rPr>
          <w:rFonts w:ascii="Times New Roman" w:hAnsi="Times New Roman" w:cs="Times New Roman"/>
        </w:rPr>
        <w:t>Submit Advisory Opinions and debate Advisory Opinions</w:t>
      </w:r>
    </w:p>
    <w:p w14:paraId="795B2A43" w14:textId="77777777" w:rsidR="004E6F27" w:rsidRPr="009C39DA" w:rsidRDefault="004E6F27" w:rsidP="004E6F27">
      <w:pPr>
        <w:pStyle w:val="ListParagraph"/>
        <w:numPr>
          <w:ilvl w:val="0"/>
          <w:numId w:val="7"/>
        </w:numPr>
        <w:rPr>
          <w:rFonts w:ascii="Times New Roman" w:hAnsi="Times New Roman" w:cs="Times New Roman"/>
        </w:rPr>
      </w:pPr>
      <w:r w:rsidRPr="009C39DA">
        <w:rPr>
          <w:rFonts w:ascii="Times New Roman" w:hAnsi="Times New Roman" w:cs="Times New Roman"/>
          <w:spacing w:val="-1"/>
        </w:rPr>
        <w:t>Advise</w:t>
      </w:r>
      <w:r w:rsidRPr="009C39DA">
        <w:rPr>
          <w:rFonts w:ascii="Times New Roman" w:hAnsi="Times New Roman" w:cs="Times New Roman"/>
          <w:spacing w:val="-5"/>
        </w:rPr>
        <w:t xml:space="preserve"> </w:t>
      </w:r>
      <w:r w:rsidRPr="009C39DA">
        <w:rPr>
          <w:rFonts w:ascii="Times New Roman" w:hAnsi="Times New Roman" w:cs="Times New Roman"/>
          <w:spacing w:val="-1"/>
        </w:rPr>
        <w:t>their</w:t>
      </w:r>
      <w:r w:rsidRPr="009C39DA">
        <w:rPr>
          <w:rFonts w:ascii="Times New Roman" w:hAnsi="Times New Roman" w:cs="Times New Roman"/>
          <w:spacing w:val="-7"/>
        </w:rPr>
        <w:t xml:space="preserve"> </w:t>
      </w:r>
      <w:r w:rsidRPr="009C39DA">
        <w:rPr>
          <w:rFonts w:ascii="Times New Roman" w:hAnsi="Times New Roman" w:cs="Times New Roman"/>
        </w:rPr>
        <w:t>Resident Assembly</w:t>
      </w:r>
      <w:r w:rsidRPr="009C39DA">
        <w:rPr>
          <w:rFonts w:ascii="Times New Roman" w:hAnsi="Times New Roman" w:cs="Times New Roman"/>
          <w:spacing w:val="-10"/>
        </w:rPr>
        <w:t xml:space="preserve"> </w:t>
      </w:r>
      <w:r w:rsidRPr="009C39DA">
        <w:rPr>
          <w:rFonts w:ascii="Times New Roman" w:hAnsi="Times New Roman" w:cs="Times New Roman"/>
        </w:rPr>
        <w:t>committee</w:t>
      </w:r>
      <w:r w:rsidRPr="009C39DA">
        <w:rPr>
          <w:rFonts w:ascii="Times New Roman" w:hAnsi="Times New Roman" w:cs="Times New Roman"/>
          <w:spacing w:val="-7"/>
        </w:rPr>
        <w:t xml:space="preserve"> </w:t>
      </w:r>
      <w:r w:rsidRPr="009C39DA">
        <w:rPr>
          <w:rFonts w:ascii="Times New Roman" w:hAnsi="Times New Roman" w:cs="Times New Roman"/>
          <w:spacing w:val="-1"/>
        </w:rPr>
        <w:t>of</w:t>
      </w:r>
      <w:r w:rsidRPr="009C39DA">
        <w:rPr>
          <w:rFonts w:ascii="Times New Roman" w:hAnsi="Times New Roman" w:cs="Times New Roman"/>
          <w:spacing w:val="-6"/>
        </w:rPr>
        <w:t xml:space="preserve"> </w:t>
      </w:r>
      <w:r w:rsidRPr="009C39DA">
        <w:rPr>
          <w:rFonts w:ascii="Times New Roman" w:hAnsi="Times New Roman" w:cs="Times New Roman"/>
        </w:rPr>
        <w:t>any</w:t>
      </w:r>
      <w:r w:rsidRPr="009C39DA">
        <w:rPr>
          <w:rFonts w:ascii="Times New Roman" w:hAnsi="Times New Roman" w:cs="Times New Roman"/>
          <w:spacing w:val="-8"/>
        </w:rPr>
        <w:t xml:space="preserve"> </w:t>
      </w:r>
      <w:r w:rsidRPr="009C39DA">
        <w:rPr>
          <w:rFonts w:ascii="Times New Roman" w:hAnsi="Times New Roman" w:cs="Times New Roman"/>
          <w:spacing w:val="-1"/>
        </w:rPr>
        <w:t>issues</w:t>
      </w:r>
      <w:r w:rsidRPr="009C39DA">
        <w:rPr>
          <w:rFonts w:ascii="Times New Roman" w:hAnsi="Times New Roman" w:cs="Times New Roman"/>
          <w:spacing w:val="-7"/>
        </w:rPr>
        <w:t xml:space="preserve"> </w:t>
      </w:r>
      <w:r w:rsidRPr="009C39DA">
        <w:rPr>
          <w:rFonts w:ascii="Times New Roman" w:hAnsi="Times New Roman" w:cs="Times New Roman"/>
          <w:spacing w:val="-1"/>
        </w:rPr>
        <w:t>or</w:t>
      </w:r>
      <w:r w:rsidRPr="009C39DA">
        <w:rPr>
          <w:rFonts w:ascii="Times New Roman" w:hAnsi="Times New Roman" w:cs="Times New Roman"/>
          <w:spacing w:val="47"/>
          <w:w w:val="99"/>
        </w:rPr>
        <w:t xml:space="preserve"> </w:t>
      </w:r>
      <w:r w:rsidRPr="009C39DA">
        <w:rPr>
          <w:rFonts w:ascii="Times New Roman" w:hAnsi="Times New Roman" w:cs="Times New Roman"/>
          <w:spacing w:val="-1"/>
        </w:rPr>
        <w:t>concerns</w:t>
      </w:r>
      <w:r w:rsidRPr="009C39DA">
        <w:rPr>
          <w:rFonts w:ascii="Times New Roman" w:hAnsi="Times New Roman" w:cs="Times New Roman"/>
          <w:spacing w:val="-8"/>
        </w:rPr>
        <w:t xml:space="preserve"> </w:t>
      </w:r>
      <w:r w:rsidRPr="009C39DA">
        <w:rPr>
          <w:rFonts w:ascii="Times New Roman" w:hAnsi="Times New Roman" w:cs="Times New Roman"/>
          <w:spacing w:val="-1"/>
        </w:rPr>
        <w:t>of</w:t>
      </w:r>
      <w:r w:rsidRPr="009C39DA">
        <w:rPr>
          <w:rFonts w:ascii="Times New Roman" w:hAnsi="Times New Roman" w:cs="Times New Roman"/>
          <w:spacing w:val="-7"/>
        </w:rPr>
        <w:t xml:space="preserve"> </w:t>
      </w:r>
      <w:r w:rsidRPr="009C39DA">
        <w:rPr>
          <w:rFonts w:ascii="Times New Roman" w:hAnsi="Times New Roman" w:cs="Times New Roman"/>
          <w:spacing w:val="-1"/>
        </w:rPr>
        <w:t>their</w:t>
      </w:r>
      <w:r w:rsidRPr="009C39DA">
        <w:rPr>
          <w:rFonts w:ascii="Times New Roman" w:hAnsi="Times New Roman" w:cs="Times New Roman"/>
          <w:spacing w:val="-8"/>
        </w:rPr>
        <w:t xml:space="preserve"> </w:t>
      </w:r>
      <w:r w:rsidRPr="009C39DA">
        <w:rPr>
          <w:rFonts w:ascii="Times New Roman" w:hAnsi="Times New Roman" w:cs="Times New Roman"/>
        </w:rPr>
        <w:t>respective</w:t>
      </w:r>
      <w:r w:rsidRPr="009C39DA">
        <w:rPr>
          <w:rFonts w:ascii="Times New Roman" w:hAnsi="Times New Roman" w:cs="Times New Roman"/>
          <w:spacing w:val="-7"/>
        </w:rPr>
        <w:t xml:space="preserve"> </w:t>
      </w:r>
      <w:proofErr w:type="spellStart"/>
      <w:r w:rsidRPr="009C39DA">
        <w:rPr>
          <w:rFonts w:ascii="Times New Roman" w:hAnsi="Times New Roman" w:cs="Times New Roman"/>
          <w:spacing w:val="-1"/>
        </w:rPr>
        <w:t>orthopaedic</w:t>
      </w:r>
      <w:proofErr w:type="spellEnd"/>
      <w:r w:rsidRPr="009C39DA">
        <w:rPr>
          <w:rFonts w:ascii="Times New Roman" w:hAnsi="Times New Roman" w:cs="Times New Roman"/>
          <w:spacing w:val="-8"/>
        </w:rPr>
        <w:t xml:space="preserve"> </w:t>
      </w:r>
      <w:r w:rsidRPr="009C39DA">
        <w:rPr>
          <w:rFonts w:ascii="Times New Roman" w:hAnsi="Times New Roman" w:cs="Times New Roman"/>
        </w:rPr>
        <w:t>residency</w:t>
      </w:r>
      <w:r w:rsidRPr="009C39DA">
        <w:rPr>
          <w:rFonts w:ascii="Times New Roman" w:hAnsi="Times New Roman" w:cs="Times New Roman"/>
          <w:spacing w:val="-12"/>
        </w:rPr>
        <w:t xml:space="preserve"> </w:t>
      </w:r>
      <w:r w:rsidRPr="009C39DA">
        <w:rPr>
          <w:rFonts w:ascii="Times New Roman" w:hAnsi="Times New Roman" w:cs="Times New Roman"/>
        </w:rPr>
        <w:t>program</w:t>
      </w:r>
    </w:p>
    <w:p w14:paraId="39715768" w14:textId="77777777" w:rsidR="004E6F27" w:rsidRPr="009C39DA" w:rsidRDefault="004E6F27" w:rsidP="004E6F27">
      <w:pPr>
        <w:pStyle w:val="ListParagraph"/>
        <w:numPr>
          <w:ilvl w:val="0"/>
          <w:numId w:val="7"/>
        </w:numPr>
        <w:rPr>
          <w:rFonts w:ascii="Times New Roman" w:hAnsi="Times New Roman" w:cs="Times New Roman"/>
          <w:color w:val="000000"/>
        </w:rPr>
      </w:pPr>
      <w:r w:rsidRPr="009C39DA">
        <w:rPr>
          <w:rFonts w:ascii="Times New Roman" w:hAnsi="Times New Roman" w:cs="Times New Roman"/>
          <w:color w:val="000000"/>
        </w:rPr>
        <w:t xml:space="preserve">Communicate about the AAOS Resident Assembly Annual Meeting as well as any additional conferences or meetings held throughout the year to their respective </w:t>
      </w:r>
      <w:proofErr w:type="spellStart"/>
      <w:r w:rsidRPr="009C39DA">
        <w:rPr>
          <w:rFonts w:ascii="Times New Roman" w:hAnsi="Times New Roman" w:cs="Times New Roman"/>
          <w:color w:val="000000"/>
        </w:rPr>
        <w:t>orthopaedic</w:t>
      </w:r>
      <w:proofErr w:type="spellEnd"/>
      <w:r w:rsidRPr="009C39DA">
        <w:rPr>
          <w:rFonts w:ascii="Times New Roman" w:hAnsi="Times New Roman" w:cs="Times New Roman"/>
          <w:color w:val="000000"/>
        </w:rPr>
        <w:t xml:space="preserve"> residency program </w:t>
      </w:r>
    </w:p>
    <w:p w14:paraId="4C330F6A" w14:textId="77777777" w:rsidR="004E6F27" w:rsidRPr="004E6F27" w:rsidRDefault="004E6F27" w:rsidP="004E6F27">
      <w:pPr>
        <w:pStyle w:val="ListParagraph"/>
        <w:numPr>
          <w:ilvl w:val="0"/>
          <w:numId w:val="7"/>
        </w:numPr>
        <w:rPr>
          <w:rFonts w:ascii="Times New Roman" w:hAnsi="Times New Roman" w:cs="Times New Roman"/>
        </w:rPr>
      </w:pPr>
      <w:r w:rsidRPr="004E6F27">
        <w:rPr>
          <w:rFonts w:ascii="Times New Roman" w:hAnsi="Times New Roman" w:cs="Times New Roman"/>
        </w:rPr>
        <w:lastRenderedPageBreak/>
        <w:t xml:space="preserve">Receive and distribute correspondence from the AAOS Resident Assembly and AAOS to residents in their </w:t>
      </w:r>
      <w:proofErr w:type="spellStart"/>
      <w:r w:rsidRPr="004E6F27">
        <w:rPr>
          <w:rFonts w:ascii="Times New Roman" w:hAnsi="Times New Roman" w:cs="Times New Roman"/>
        </w:rPr>
        <w:t>orthopaedic</w:t>
      </w:r>
      <w:proofErr w:type="spellEnd"/>
      <w:r w:rsidRPr="004E6F27">
        <w:rPr>
          <w:rFonts w:ascii="Times New Roman" w:hAnsi="Times New Roman" w:cs="Times New Roman"/>
        </w:rPr>
        <w:t xml:space="preserve"> residency programs </w:t>
      </w:r>
    </w:p>
    <w:p w14:paraId="6626EE88" w14:textId="77777777" w:rsidR="004E6F27" w:rsidRDefault="004E6F27" w:rsidP="004E6F27">
      <w:pPr>
        <w:rPr>
          <w:b/>
          <w:sz w:val="22"/>
          <w:szCs w:val="22"/>
        </w:rPr>
      </w:pPr>
    </w:p>
    <w:p w14:paraId="03EF2FD0" w14:textId="60DF009A" w:rsidR="004E6F27" w:rsidRPr="009C39DA" w:rsidRDefault="004E6F27" w:rsidP="004E6F27">
      <w:pPr>
        <w:rPr>
          <w:b/>
          <w:sz w:val="22"/>
          <w:szCs w:val="22"/>
        </w:rPr>
      </w:pPr>
      <w:r w:rsidRPr="009C39DA">
        <w:rPr>
          <w:b/>
          <w:sz w:val="22"/>
          <w:szCs w:val="22"/>
        </w:rPr>
        <w:t xml:space="preserve">Commitment </w:t>
      </w:r>
    </w:p>
    <w:p w14:paraId="0A09FBC8" w14:textId="77777777" w:rsidR="004E6F27" w:rsidRPr="009C39DA" w:rsidRDefault="004E6F27" w:rsidP="004E6F27">
      <w:pPr>
        <w:rPr>
          <w:sz w:val="22"/>
          <w:szCs w:val="22"/>
        </w:rPr>
      </w:pPr>
    </w:p>
    <w:p w14:paraId="3C0CEA7E" w14:textId="77777777" w:rsidR="004E6F27" w:rsidRPr="009C39DA" w:rsidRDefault="004E6F27" w:rsidP="004E6F27">
      <w:pPr>
        <w:rPr>
          <w:sz w:val="22"/>
          <w:szCs w:val="22"/>
        </w:rPr>
      </w:pPr>
      <w:r w:rsidRPr="009C39DA">
        <w:rPr>
          <w:sz w:val="22"/>
          <w:szCs w:val="22"/>
        </w:rPr>
        <w:t>Delegates should expect to commit approximately 20 hours each year to the Resident Assembly.</w:t>
      </w:r>
    </w:p>
    <w:p w14:paraId="568CBE83" w14:textId="77777777" w:rsidR="004E6F27" w:rsidRPr="009C39DA" w:rsidRDefault="004E6F27" w:rsidP="004E6F27">
      <w:pPr>
        <w:rPr>
          <w:sz w:val="22"/>
          <w:szCs w:val="22"/>
        </w:rPr>
      </w:pPr>
    </w:p>
    <w:p w14:paraId="70758027" w14:textId="77777777" w:rsidR="004E6F27" w:rsidRPr="009C39DA" w:rsidRDefault="004E6F27" w:rsidP="004E6F2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Attend </w:t>
      </w:r>
      <w:r w:rsidRPr="009C39DA">
        <w:rPr>
          <w:rFonts w:ascii="Times New Roman" w:hAnsi="Times New Roman" w:cs="Times New Roman"/>
        </w:rPr>
        <w:t xml:space="preserve">AAOS Resident Assembly Annual Meeting at the AAOS Annual Meeting </w:t>
      </w:r>
    </w:p>
    <w:p w14:paraId="66C24CD4" w14:textId="77777777" w:rsidR="004E6F27" w:rsidRPr="009C39DA" w:rsidRDefault="004E6F27" w:rsidP="004E6F2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Attend </w:t>
      </w:r>
      <w:r w:rsidRPr="009C39DA">
        <w:rPr>
          <w:rFonts w:ascii="Times New Roman" w:hAnsi="Times New Roman" w:cs="Times New Roman"/>
        </w:rPr>
        <w:t xml:space="preserve">Resident Assembly Committee Meeting at the AAOS Annual Meeting </w:t>
      </w:r>
    </w:p>
    <w:p w14:paraId="470A5A2D" w14:textId="77777777" w:rsidR="004E6F27" w:rsidRPr="009C39DA" w:rsidRDefault="004E6F27" w:rsidP="004E6F2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Conference</w:t>
      </w:r>
      <w:r w:rsidRPr="009C39DA">
        <w:rPr>
          <w:rFonts w:ascii="Times New Roman" w:hAnsi="Times New Roman" w:cs="Times New Roman"/>
        </w:rPr>
        <w:t xml:space="preserve"> calls </w:t>
      </w:r>
      <w:r>
        <w:rPr>
          <w:rFonts w:ascii="Times New Roman" w:hAnsi="Times New Roman" w:cs="Times New Roman"/>
        </w:rPr>
        <w:t>and webinars as needed</w:t>
      </w:r>
    </w:p>
    <w:p w14:paraId="73323F2B" w14:textId="77777777" w:rsidR="004E6F27" w:rsidRPr="009C39DA" w:rsidRDefault="004E6F27" w:rsidP="004E6F27">
      <w:pPr>
        <w:pStyle w:val="ListParagraph"/>
        <w:numPr>
          <w:ilvl w:val="0"/>
          <w:numId w:val="3"/>
        </w:numPr>
        <w:spacing w:after="0" w:line="240" w:lineRule="auto"/>
        <w:rPr>
          <w:rFonts w:ascii="Times New Roman" w:hAnsi="Times New Roman" w:cs="Times New Roman"/>
        </w:rPr>
      </w:pPr>
      <w:r w:rsidRPr="009C39DA">
        <w:rPr>
          <w:rFonts w:ascii="Times New Roman" w:hAnsi="Times New Roman" w:cs="Times New Roman"/>
        </w:rPr>
        <w:t xml:space="preserve">Preparation and review time prior to conference calls and the Annual Meeting </w:t>
      </w:r>
    </w:p>
    <w:p w14:paraId="69AE581E" w14:textId="77777777" w:rsidR="004E6F27" w:rsidRPr="009C39DA" w:rsidRDefault="004E6F27" w:rsidP="004E6F27">
      <w:pPr>
        <w:pStyle w:val="ListParagraph"/>
        <w:numPr>
          <w:ilvl w:val="0"/>
          <w:numId w:val="3"/>
        </w:numPr>
        <w:spacing w:after="0" w:line="240" w:lineRule="auto"/>
        <w:rPr>
          <w:rFonts w:ascii="Times New Roman" w:hAnsi="Times New Roman" w:cs="Times New Roman"/>
        </w:rPr>
      </w:pPr>
      <w:r w:rsidRPr="009C39DA">
        <w:rPr>
          <w:rFonts w:ascii="Times New Roman" w:hAnsi="Times New Roman" w:cs="Times New Roman"/>
        </w:rPr>
        <w:t>Completion of surveys or focus groups</w:t>
      </w:r>
    </w:p>
    <w:p w14:paraId="60776EB5" w14:textId="77777777" w:rsidR="004E6F27" w:rsidRPr="009C39DA" w:rsidRDefault="004E6F27" w:rsidP="004E6F2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Sending c</w:t>
      </w:r>
      <w:r w:rsidRPr="009C39DA">
        <w:rPr>
          <w:rFonts w:ascii="Times New Roman" w:hAnsi="Times New Roman" w:cs="Times New Roman"/>
        </w:rPr>
        <w:t>orrespondence to fellow residents on AAOS and Resident Assembly issues</w:t>
      </w:r>
    </w:p>
    <w:p w14:paraId="6CA9C798" w14:textId="77777777" w:rsidR="004E6F27" w:rsidRDefault="004E6F27" w:rsidP="00414D32">
      <w:pPr>
        <w:rPr>
          <w:b/>
          <w:spacing w:val="-1"/>
          <w:sz w:val="24"/>
          <w:szCs w:val="24"/>
        </w:rPr>
      </w:pPr>
    </w:p>
    <w:p w14:paraId="4C8C9EC5" w14:textId="77777777" w:rsidR="004E6F27" w:rsidRPr="009C39DA" w:rsidRDefault="004E6F27" w:rsidP="004E6F27">
      <w:pPr>
        <w:rPr>
          <w:b/>
          <w:sz w:val="22"/>
          <w:szCs w:val="22"/>
        </w:rPr>
      </w:pPr>
    </w:p>
    <w:p w14:paraId="49B3DBF5" w14:textId="77777777" w:rsidR="004E6F27" w:rsidRPr="009C39DA" w:rsidRDefault="004E6F27" w:rsidP="004E6F27">
      <w:pPr>
        <w:rPr>
          <w:b/>
          <w:sz w:val="22"/>
          <w:szCs w:val="22"/>
        </w:rPr>
      </w:pPr>
      <w:r w:rsidRPr="009C39DA">
        <w:rPr>
          <w:b/>
          <w:sz w:val="22"/>
          <w:szCs w:val="22"/>
        </w:rPr>
        <w:t>Term</w:t>
      </w:r>
    </w:p>
    <w:p w14:paraId="140A3187" w14:textId="77777777" w:rsidR="004E6F27" w:rsidRPr="009C39DA" w:rsidRDefault="004E6F27" w:rsidP="004E6F27">
      <w:pPr>
        <w:rPr>
          <w:sz w:val="22"/>
          <w:szCs w:val="22"/>
        </w:rPr>
      </w:pPr>
    </w:p>
    <w:p w14:paraId="661AD49E" w14:textId="62D98880" w:rsidR="004E6F27" w:rsidRPr="009C39DA" w:rsidRDefault="004E6F27" w:rsidP="004E6F27">
      <w:pPr>
        <w:rPr>
          <w:sz w:val="22"/>
          <w:szCs w:val="22"/>
        </w:rPr>
      </w:pPr>
      <w:r w:rsidRPr="009C39DA">
        <w:rPr>
          <w:sz w:val="22"/>
          <w:szCs w:val="22"/>
        </w:rPr>
        <w:t xml:space="preserve">Delegates shall serve for a minimum of one year and term </w:t>
      </w:r>
      <w:r>
        <w:rPr>
          <w:sz w:val="22"/>
          <w:szCs w:val="22"/>
        </w:rPr>
        <w:t xml:space="preserve">will automatically </w:t>
      </w:r>
      <w:r w:rsidRPr="009C39DA">
        <w:rPr>
          <w:sz w:val="22"/>
          <w:szCs w:val="22"/>
        </w:rPr>
        <w:t xml:space="preserve">end when residency ends. Exact terms shall be defined by respective residency programs. </w:t>
      </w:r>
    </w:p>
    <w:p w14:paraId="0CA28AAD" w14:textId="77777777" w:rsidR="004E6F27" w:rsidRDefault="004E6F27" w:rsidP="00414D32">
      <w:pPr>
        <w:rPr>
          <w:b/>
          <w:spacing w:val="-1"/>
          <w:sz w:val="24"/>
          <w:szCs w:val="24"/>
        </w:rPr>
      </w:pPr>
    </w:p>
    <w:p w14:paraId="57BCC518" w14:textId="056CCC7F" w:rsidR="00414D32" w:rsidRPr="009C39DA" w:rsidRDefault="004E6F27" w:rsidP="00414D32">
      <w:pPr>
        <w:rPr>
          <w:b/>
          <w:sz w:val="24"/>
          <w:szCs w:val="24"/>
        </w:rPr>
      </w:pPr>
      <w:r>
        <w:rPr>
          <w:b/>
          <w:spacing w:val="-1"/>
          <w:sz w:val="24"/>
          <w:szCs w:val="24"/>
        </w:rPr>
        <w:t xml:space="preserve">Eligibility and </w:t>
      </w:r>
      <w:r w:rsidR="00414D32" w:rsidRPr="009C39DA">
        <w:rPr>
          <w:b/>
          <w:spacing w:val="-1"/>
          <w:sz w:val="24"/>
          <w:szCs w:val="24"/>
        </w:rPr>
        <w:t>Selection of</w:t>
      </w:r>
      <w:r w:rsidR="00414D32" w:rsidRPr="009C39DA">
        <w:rPr>
          <w:b/>
          <w:spacing w:val="-8"/>
          <w:sz w:val="24"/>
          <w:szCs w:val="24"/>
        </w:rPr>
        <w:t xml:space="preserve"> </w:t>
      </w:r>
      <w:r w:rsidR="00414D32" w:rsidRPr="009C39DA">
        <w:rPr>
          <w:b/>
          <w:sz w:val="24"/>
          <w:szCs w:val="24"/>
        </w:rPr>
        <w:t>Resident</w:t>
      </w:r>
      <w:r w:rsidR="00414D32" w:rsidRPr="009C39DA">
        <w:rPr>
          <w:b/>
          <w:spacing w:val="-9"/>
          <w:sz w:val="24"/>
          <w:szCs w:val="24"/>
        </w:rPr>
        <w:t xml:space="preserve"> </w:t>
      </w:r>
      <w:r w:rsidR="00414D32" w:rsidRPr="009C39DA">
        <w:rPr>
          <w:b/>
          <w:spacing w:val="-1"/>
          <w:sz w:val="24"/>
          <w:szCs w:val="24"/>
        </w:rPr>
        <w:t>Delegates</w:t>
      </w:r>
    </w:p>
    <w:p w14:paraId="7FE2050E" w14:textId="77777777" w:rsidR="00414D32" w:rsidRPr="009C39DA" w:rsidRDefault="00414D32" w:rsidP="00414D32">
      <w:pPr>
        <w:rPr>
          <w:sz w:val="22"/>
          <w:szCs w:val="22"/>
        </w:rPr>
      </w:pPr>
    </w:p>
    <w:p w14:paraId="6C7AB3FF" w14:textId="3D5C9B39" w:rsidR="00C02AAB" w:rsidRPr="00C02AAB" w:rsidRDefault="00C02AAB" w:rsidP="00C02AAB">
      <w:pPr>
        <w:rPr>
          <w:sz w:val="22"/>
          <w:szCs w:val="22"/>
        </w:rPr>
      </w:pPr>
      <w:r w:rsidRPr="00C02AAB">
        <w:rPr>
          <w:sz w:val="22"/>
          <w:szCs w:val="22"/>
        </w:rPr>
        <w:t xml:space="preserve">Each </w:t>
      </w:r>
      <w:proofErr w:type="spellStart"/>
      <w:r w:rsidRPr="00C02AAB">
        <w:rPr>
          <w:sz w:val="22"/>
          <w:szCs w:val="22"/>
        </w:rPr>
        <w:t>orthopaedic</w:t>
      </w:r>
      <w:proofErr w:type="spellEnd"/>
      <w:r w:rsidRPr="00C02AAB">
        <w:rPr>
          <w:sz w:val="22"/>
          <w:szCs w:val="22"/>
        </w:rPr>
        <w:t xml:space="preserve"> residency program may identify one member to represent the respective program as its Resident Delegate. The selection of the Resident Delegate will be determined on a program-by-program basis but must occur prior to the annual meeting. The term of the Resident Delegate will continue for a period of two years or graduation, whichever is sooner, unless the resident or program chooses to end their term prior to this date.     </w:t>
      </w:r>
    </w:p>
    <w:p w14:paraId="3A583BBE" w14:textId="77777777" w:rsidR="00C02AAB" w:rsidRPr="00C02AAB" w:rsidRDefault="00C02AAB" w:rsidP="00C02AAB">
      <w:pPr>
        <w:rPr>
          <w:sz w:val="22"/>
          <w:szCs w:val="22"/>
        </w:rPr>
      </w:pPr>
    </w:p>
    <w:p w14:paraId="65F8B679" w14:textId="1F6ABC8D" w:rsidR="00C02AAB" w:rsidRPr="00C02AAB" w:rsidRDefault="00C02AAB" w:rsidP="00C02AAB">
      <w:pPr>
        <w:rPr>
          <w:sz w:val="22"/>
          <w:szCs w:val="22"/>
        </w:rPr>
      </w:pPr>
      <w:r w:rsidRPr="00C02AAB">
        <w:rPr>
          <w:sz w:val="22"/>
          <w:szCs w:val="22"/>
        </w:rPr>
        <w:t xml:space="preserve">Each </w:t>
      </w:r>
      <w:proofErr w:type="spellStart"/>
      <w:r w:rsidRPr="00C02AAB">
        <w:rPr>
          <w:sz w:val="22"/>
          <w:szCs w:val="22"/>
        </w:rPr>
        <w:t>orthopaedic</w:t>
      </w:r>
      <w:proofErr w:type="spellEnd"/>
      <w:r w:rsidRPr="00C02AAB">
        <w:rPr>
          <w:sz w:val="22"/>
          <w:szCs w:val="22"/>
        </w:rPr>
        <w:t xml:space="preserve"> residency program shall establish its own procedures to select its Resident Delegate; however, it is recommended that selection should involve other trainees. The </w:t>
      </w:r>
      <w:proofErr w:type="spellStart"/>
      <w:r w:rsidRPr="00C02AAB">
        <w:rPr>
          <w:sz w:val="22"/>
          <w:szCs w:val="22"/>
        </w:rPr>
        <w:t>orthopaedic</w:t>
      </w:r>
      <w:proofErr w:type="spellEnd"/>
      <w:r w:rsidRPr="00C02AAB">
        <w:rPr>
          <w:sz w:val="22"/>
          <w:szCs w:val="22"/>
        </w:rPr>
        <w:t xml:space="preserve"> residency program is responsible for notifying the AAOS of its chosen delegate and confirming the Resident Delegate’s understanding of his/her responsibilities. The Resident Assembly Executive Committee will monitor term lengths, and notify delegates and participating programs of impending term expiration.</w:t>
      </w:r>
    </w:p>
    <w:p w14:paraId="117D209E" w14:textId="77777777" w:rsidR="00C02AAB" w:rsidRPr="00C02AAB" w:rsidRDefault="00C02AAB" w:rsidP="00C02AAB">
      <w:pPr>
        <w:rPr>
          <w:sz w:val="22"/>
          <w:szCs w:val="22"/>
        </w:rPr>
      </w:pPr>
    </w:p>
    <w:p w14:paraId="08590D04" w14:textId="5F50891F" w:rsidR="00C02AAB" w:rsidRPr="00C02AAB" w:rsidRDefault="00C02AAB" w:rsidP="00C02AAB">
      <w:pPr>
        <w:rPr>
          <w:sz w:val="22"/>
          <w:szCs w:val="22"/>
        </w:rPr>
      </w:pPr>
      <w:r w:rsidRPr="00C02AAB">
        <w:rPr>
          <w:sz w:val="22"/>
          <w:szCs w:val="22"/>
        </w:rPr>
        <w:t xml:space="preserve">The Resident Delegate and his/her respective </w:t>
      </w:r>
      <w:proofErr w:type="spellStart"/>
      <w:r w:rsidRPr="00C02AAB">
        <w:rPr>
          <w:sz w:val="22"/>
          <w:szCs w:val="22"/>
        </w:rPr>
        <w:t>orthopaedic</w:t>
      </w:r>
      <w:proofErr w:type="spellEnd"/>
      <w:r w:rsidRPr="00C02AAB">
        <w:rPr>
          <w:sz w:val="22"/>
          <w:szCs w:val="22"/>
        </w:rPr>
        <w:t xml:space="preserve"> residency program are responsible for funding the Resident Delegate’s travel to the Resident Assembly Annual Meeting.</w:t>
      </w:r>
    </w:p>
    <w:p w14:paraId="5B550E18" w14:textId="77777777" w:rsidR="00C02AAB" w:rsidRPr="00C02AAB" w:rsidRDefault="00C02AAB" w:rsidP="00C02AAB">
      <w:pPr>
        <w:rPr>
          <w:sz w:val="22"/>
          <w:szCs w:val="22"/>
        </w:rPr>
      </w:pPr>
    </w:p>
    <w:p w14:paraId="4A081483" w14:textId="58ABE5C4" w:rsidR="00414D32" w:rsidRPr="00414D32" w:rsidRDefault="00C02AAB" w:rsidP="00C02AAB">
      <w:pPr>
        <w:rPr>
          <w:rFonts w:eastAsiaTheme="minorEastAsia"/>
          <w:b/>
          <w:sz w:val="24"/>
          <w:szCs w:val="24"/>
        </w:rPr>
      </w:pPr>
      <w:r w:rsidRPr="00C02AAB">
        <w:rPr>
          <w:sz w:val="22"/>
          <w:szCs w:val="22"/>
        </w:rPr>
        <w:t xml:space="preserve">If a Resident Delegate becomes an Officer of the Resident Assembly, that individual shall be deemed to have resigned from his or her Resident Delegate position and his or her respective </w:t>
      </w:r>
      <w:proofErr w:type="spellStart"/>
      <w:r w:rsidRPr="00C02AAB">
        <w:rPr>
          <w:sz w:val="22"/>
          <w:szCs w:val="22"/>
        </w:rPr>
        <w:t>orthopaedic</w:t>
      </w:r>
      <w:proofErr w:type="spellEnd"/>
      <w:r w:rsidRPr="00C02AAB">
        <w:rPr>
          <w:sz w:val="22"/>
          <w:szCs w:val="22"/>
        </w:rPr>
        <w:t xml:space="preserve"> residency program shall appoint a new Resident Delegate to participate in the Resident Assembly. If a program is unable to fund the travel of a second resident to the Resident Assembly business meeting, the new officer can serve the dual role as a Resident Delegate for voting purposes at the Annual Meeting.</w:t>
      </w:r>
    </w:p>
    <w:p w14:paraId="1623B404" w14:textId="77777777" w:rsidR="00A8065E" w:rsidRPr="009C39DA" w:rsidRDefault="00A8065E" w:rsidP="00EF4DAC">
      <w:pPr>
        <w:rPr>
          <w:b/>
          <w:sz w:val="22"/>
          <w:szCs w:val="22"/>
        </w:rPr>
      </w:pPr>
    </w:p>
    <w:p w14:paraId="1623B405" w14:textId="77777777" w:rsidR="00A8065E" w:rsidRPr="00A8065E" w:rsidRDefault="00A8065E" w:rsidP="00A15172">
      <w:pPr>
        <w:jc w:val="center"/>
        <w:rPr>
          <w:b/>
          <w:sz w:val="22"/>
          <w:szCs w:val="22"/>
        </w:rPr>
      </w:pPr>
    </w:p>
    <w:p w14:paraId="1623B406" w14:textId="77777777" w:rsidR="00A8065E" w:rsidRPr="00A8065E" w:rsidRDefault="00A8065E" w:rsidP="00A15172">
      <w:pPr>
        <w:jc w:val="center"/>
        <w:rPr>
          <w:b/>
          <w:sz w:val="22"/>
          <w:szCs w:val="22"/>
        </w:rPr>
      </w:pPr>
    </w:p>
    <w:p w14:paraId="1623B407" w14:textId="77777777" w:rsidR="00A8065E" w:rsidRDefault="00A8065E" w:rsidP="00A15172">
      <w:pPr>
        <w:jc w:val="center"/>
        <w:rPr>
          <w:b/>
          <w:sz w:val="22"/>
          <w:szCs w:val="22"/>
        </w:rPr>
      </w:pPr>
    </w:p>
    <w:p w14:paraId="1623B408" w14:textId="77777777" w:rsidR="00A8065E" w:rsidRPr="00A8065E" w:rsidRDefault="00A8065E" w:rsidP="00A15172">
      <w:pPr>
        <w:jc w:val="center"/>
        <w:rPr>
          <w:b/>
          <w:sz w:val="22"/>
          <w:szCs w:val="22"/>
        </w:rPr>
      </w:pPr>
    </w:p>
    <w:p w14:paraId="1623B409" w14:textId="77777777" w:rsidR="00A8065E" w:rsidRPr="00A8065E" w:rsidRDefault="00A8065E" w:rsidP="00A15172">
      <w:pPr>
        <w:jc w:val="center"/>
        <w:rPr>
          <w:b/>
          <w:sz w:val="22"/>
          <w:szCs w:val="22"/>
        </w:rPr>
      </w:pPr>
    </w:p>
    <w:p w14:paraId="27886710" w14:textId="77777777" w:rsidR="00A1101A" w:rsidRDefault="00A1101A" w:rsidP="00A15172">
      <w:pPr>
        <w:jc w:val="center"/>
        <w:rPr>
          <w:b/>
          <w:sz w:val="32"/>
          <w:szCs w:val="32"/>
        </w:rPr>
      </w:pPr>
    </w:p>
    <w:p w14:paraId="63BB6A73" w14:textId="77777777" w:rsidR="00A1101A" w:rsidRDefault="00A1101A" w:rsidP="00A15172">
      <w:pPr>
        <w:jc w:val="center"/>
        <w:rPr>
          <w:b/>
          <w:sz w:val="32"/>
          <w:szCs w:val="32"/>
        </w:rPr>
      </w:pPr>
    </w:p>
    <w:p w14:paraId="03B6372C" w14:textId="77777777" w:rsidR="00A1101A" w:rsidRDefault="00A1101A" w:rsidP="00A15172">
      <w:pPr>
        <w:jc w:val="center"/>
        <w:rPr>
          <w:b/>
          <w:sz w:val="32"/>
          <w:szCs w:val="32"/>
        </w:rPr>
      </w:pPr>
    </w:p>
    <w:p w14:paraId="0A25AE35" w14:textId="77777777" w:rsidR="00A1101A" w:rsidRDefault="00A1101A" w:rsidP="00A15172">
      <w:pPr>
        <w:jc w:val="center"/>
        <w:rPr>
          <w:b/>
          <w:sz w:val="32"/>
          <w:szCs w:val="32"/>
        </w:rPr>
      </w:pPr>
    </w:p>
    <w:p w14:paraId="226ED8F6" w14:textId="1186186E" w:rsidR="009C39DA" w:rsidRDefault="009C39DA" w:rsidP="00C02AAB">
      <w:pPr>
        <w:rPr>
          <w:b/>
          <w:sz w:val="32"/>
          <w:szCs w:val="32"/>
        </w:rPr>
      </w:pPr>
      <w:bookmarkStart w:id="0" w:name="_GoBack"/>
      <w:bookmarkEnd w:id="0"/>
    </w:p>
    <w:p w14:paraId="3561729B" w14:textId="77777777" w:rsidR="004E6F27" w:rsidRDefault="009C6A47" w:rsidP="00A15172">
      <w:pPr>
        <w:jc w:val="center"/>
        <w:rPr>
          <w:b/>
          <w:sz w:val="24"/>
          <w:szCs w:val="24"/>
        </w:rPr>
      </w:pPr>
      <w:r w:rsidRPr="004E6F27">
        <w:rPr>
          <w:b/>
          <w:sz w:val="24"/>
          <w:szCs w:val="24"/>
        </w:rPr>
        <w:lastRenderedPageBreak/>
        <w:t>Resident Assembly</w:t>
      </w:r>
      <w:r w:rsidR="00A8065E" w:rsidRPr="004E6F27">
        <w:rPr>
          <w:b/>
          <w:sz w:val="24"/>
          <w:szCs w:val="24"/>
        </w:rPr>
        <w:t xml:space="preserve"> </w:t>
      </w:r>
    </w:p>
    <w:p w14:paraId="1623B40A" w14:textId="329C687E" w:rsidR="006A14FA" w:rsidRPr="004E6F27" w:rsidRDefault="00A8065E" w:rsidP="00A15172">
      <w:pPr>
        <w:jc w:val="center"/>
        <w:rPr>
          <w:b/>
          <w:sz w:val="24"/>
          <w:szCs w:val="24"/>
        </w:rPr>
      </w:pPr>
      <w:r w:rsidRPr="004E6F27">
        <w:rPr>
          <w:b/>
          <w:sz w:val="24"/>
          <w:szCs w:val="24"/>
        </w:rPr>
        <w:t>Delegate</w:t>
      </w:r>
      <w:r w:rsidR="006A14FA" w:rsidRPr="004E6F27">
        <w:rPr>
          <w:b/>
          <w:sz w:val="24"/>
          <w:szCs w:val="24"/>
        </w:rPr>
        <w:t xml:space="preserve"> </w:t>
      </w:r>
      <w:r w:rsidR="009C6A47" w:rsidRPr="004E6F27">
        <w:rPr>
          <w:b/>
          <w:sz w:val="24"/>
          <w:szCs w:val="24"/>
        </w:rPr>
        <w:t>Nomination</w:t>
      </w:r>
      <w:r w:rsidR="007E7163" w:rsidRPr="004E6F27">
        <w:rPr>
          <w:b/>
          <w:sz w:val="24"/>
          <w:szCs w:val="24"/>
        </w:rPr>
        <w:t xml:space="preserve"> </w:t>
      </w:r>
      <w:r w:rsidR="006A14FA" w:rsidRPr="004E6F27">
        <w:rPr>
          <w:b/>
          <w:sz w:val="24"/>
          <w:szCs w:val="24"/>
        </w:rPr>
        <w:t>Form</w:t>
      </w:r>
    </w:p>
    <w:p w14:paraId="1623B40B" w14:textId="77777777" w:rsidR="009C6A47" w:rsidRPr="00A15172" w:rsidRDefault="009C6A47" w:rsidP="009C6A47">
      <w:pPr>
        <w:jc w:val="center"/>
        <w:rPr>
          <w:rFonts w:ascii="Arial" w:hAnsi="Arial"/>
          <w:b/>
          <w:sz w:val="22"/>
          <w:szCs w:val="22"/>
        </w:rPr>
      </w:pPr>
    </w:p>
    <w:p w14:paraId="1623B40C" w14:textId="36AB00B0" w:rsidR="009C6A47" w:rsidRPr="009C39DA" w:rsidRDefault="00BA556B" w:rsidP="00A15172">
      <w:pPr>
        <w:rPr>
          <w:sz w:val="22"/>
          <w:szCs w:val="22"/>
        </w:rPr>
      </w:pPr>
      <w:r w:rsidRPr="009C39DA">
        <w:rPr>
          <w:sz w:val="22"/>
          <w:szCs w:val="22"/>
        </w:rPr>
        <w:t xml:space="preserve">As noted in the AAOS Resident Assembly </w:t>
      </w:r>
      <w:r w:rsidR="009C39DA">
        <w:rPr>
          <w:sz w:val="22"/>
          <w:szCs w:val="22"/>
        </w:rPr>
        <w:t>Rules</w:t>
      </w:r>
      <w:r w:rsidRPr="009C39DA">
        <w:rPr>
          <w:sz w:val="22"/>
          <w:szCs w:val="22"/>
        </w:rPr>
        <w:t>, e</w:t>
      </w:r>
      <w:r w:rsidR="009C6A47" w:rsidRPr="009C39DA">
        <w:rPr>
          <w:sz w:val="22"/>
          <w:szCs w:val="22"/>
        </w:rPr>
        <w:t xml:space="preserve">ach approved </w:t>
      </w:r>
      <w:proofErr w:type="spellStart"/>
      <w:r w:rsidR="009C6A47" w:rsidRPr="009C39DA">
        <w:rPr>
          <w:sz w:val="22"/>
          <w:szCs w:val="22"/>
        </w:rPr>
        <w:t>orthopaedic</w:t>
      </w:r>
      <w:proofErr w:type="spellEnd"/>
      <w:r w:rsidR="009C6A47" w:rsidRPr="009C39DA">
        <w:rPr>
          <w:sz w:val="22"/>
          <w:szCs w:val="22"/>
        </w:rPr>
        <w:t xml:space="preserve"> residency program </w:t>
      </w:r>
      <w:r w:rsidR="00771E0B" w:rsidRPr="009C39DA">
        <w:rPr>
          <w:sz w:val="22"/>
          <w:szCs w:val="22"/>
        </w:rPr>
        <w:t>is entitled to representation within</w:t>
      </w:r>
      <w:r w:rsidR="009C6A47" w:rsidRPr="009C39DA">
        <w:rPr>
          <w:sz w:val="22"/>
          <w:szCs w:val="22"/>
        </w:rPr>
        <w:t xml:space="preserve"> the AAOS Resident Assembly by a Resident Delegate selected from its respective program.</w:t>
      </w:r>
    </w:p>
    <w:p w14:paraId="1623B40D" w14:textId="77777777" w:rsidR="00BA556B" w:rsidRPr="009C39DA" w:rsidRDefault="00BA556B" w:rsidP="009C6A47">
      <w:pPr>
        <w:rPr>
          <w:rFonts w:ascii="Arial" w:hAnsi="Arial"/>
          <w:sz w:val="22"/>
          <w:szCs w:val="22"/>
        </w:rPr>
      </w:pPr>
    </w:p>
    <w:p w14:paraId="6C43EF84" w14:textId="77777777" w:rsidR="002A0590" w:rsidRPr="009C39DA" w:rsidRDefault="00BA556B" w:rsidP="009C6A47">
      <w:pPr>
        <w:rPr>
          <w:i/>
          <w:sz w:val="22"/>
          <w:szCs w:val="22"/>
        </w:rPr>
      </w:pPr>
      <w:r w:rsidRPr="009C39DA">
        <w:rPr>
          <w:sz w:val="22"/>
          <w:szCs w:val="22"/>
        </w:rPr>
        <w:t>Below</w:t>
      </w:r>
      <w:r w:rsidR="00771E0B" w:rsidRPr="009C39DA">
        <w:rPr>
          <w:sz w:val="22"/>
          <w:szCs w:val="22"/>
        </w:rPr>
        <w:t>, please enter the name of the Resident D</w:t>
      </w:r>
      <w:r w:rsidRPr="009C39DA">
        <w:rPr>
          <w:sz w:val="22"/>
          <w:szCs w:val="22"/>
        </w:rPr>
        <w:t>elegate w</w:t>
      </w:r>
      <w:r w:rsidR="002A0590" w:rsidRPr="009C39DA">
        <w:rPr>
          <w:sz w:val="22"/>
          <w:szCs w:val="22"/>
        </w:rPr>
        <w:t xml:space="preserve">ho will represent your program. </w:t>
      </w:r>
      <w:r w:rsidR="002A0590" w:rsidRPr="009C39DA">
        <w:rPr>
          <w:i/>
          <w:sz w:val="22"/>
          <w:szCs w:val="22"/>
        </w:rPr>
        <w:t xml:space="preserve"> </w:t>
      </w:r>
    </w:p>
    <w:p w14:paraId="0312F1D5" w14:textId="77777777" w:rsidR="002A0590" w:rsidRPr="009C39DA" w:rsidRDefault="002A0590" w:rsidP="009C6A47">
      <w:pPr>
        <w:rPr>
          <w:i/>
          <w:sz w:val="22"/>
          <w:szCs w:val="22"/>
        </w:rPr>
      </w:pPr>
    </w:p>
    <w:p w14:paraId="1623B40E" w14:textId="2AEA8C3E" w:rsidR="00BA556B" w:rsidRPr="009C39DA" w:rsidRDefault="002A0590" w:rsidP="009C6A47">
      <w:pPr>
        <w:rPr>
          <w:sz w:val="22"/>
          <w:szCs w:val="22"/>
        </w:rPr>
      </w:pPr>
      <w:r w:rsidRPr="009C39DA">
        <w:rPr>
          <w:i/>
          <w:sz w:val="22"/>
          <w:szCs w:val="22"/>
        </w:rPr>
        <w:t xml:space="preserve">Please include a headshot of the delegate with your submission. </w:t>
      </w:r>
    </w:p>
    <w:p w14:paraId="1623B40F" w14:textId="77777777" w:rsidR="009C6A47" w:rsidRPr="00A15172" w:rsidRDefault="00247A16" w:rsidP="00A15172">
      <w:pPr>
        <w:pStyle w:val="Default"/>
        <w:rPr>
          <w:rFonts w:ascii="Times New Roman" w:hAnsi="Times New Roman" w:cs="Times New Roman"/>
          <w:color w:val="auto"/>
          <w:sz w:val="22"/>
          <w:szCs w:val="22"/>
        </w:rPr>
      </w:pPr>
      <w:r w:rsidRPr="00A15172">
        <w:rPr>
          <w:rFonts w:ascii="Times New Roman" w:hAnsi="Times New Roman" w:cs="Times New Roman"/>
          <w:color w:val="auto"/>
          <w:sz w:val="22"/>
          <w:szCs w:val="22"/>
        </w:rPr>
        <w:t xml:space="preserve"> </w:t>
      </w:r>
    </w:p>
    <w:p w14:paraId="1623B410" w14:textId="77777777" w:rsidR="00403437" w:rsidRPr="00A15172" w:rsidRDefault="00403437" w:rsidP="009C6A47">
      <w:pPr>
        <w:rPr>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7"/>
        <w:gridCol w:w="6011"/>
        <w:gridCol w:w="1079"/>
        <w:gridCol w:w="1705"/>
      </w:tblGrid>
      <w:tr w:rsidR="0040328D" w:rsidRPr="00A15172" w14:paraId="1623B415" w14:textId="77777777" w:rsidTr="00A1101A">
        <w:tc>
          <w:tcPr>
            <w:tcW w:w="1890" w:type="dxa"/>
          </w:tcPr>
          <w:p w14:paraId="1623B411" w14:textId="77777777" w:rsidR="0040328D" w:rsidRPr="00A15172" w:rsidRDefault="0040328D" w:rsidP="000B577C">
            <w:pPr>
              <w:tabs>
                <w:tab w:val="left" w:leader="underscore" w:pos="4320"/>
                <w:tab w:val="left" w:pos="4860"/>
                <w:tab w:val="left" w:leader="underscore" w:pos="8460"/>
              </w:tabs>
              <w:rPr>
                <w:sz w:val="22"/>
                <w:szCs w:val="22"/>
              </w:rPr>
            </w:pPr>
          </w:p>
          <w:p w14:paraId="1623B412" w14:textId="77777777" w:rsidR="0040328D" w:rsidRPr="00A15172" w:rsidRDefault="0040328D" w:rsidP="000B577C">
            <w:pPr>
              <w:tabs>
                <w:tab w:val="left" w:leader="underscore" w:pos="4320"/>
                <w:tab w:val="left" w:pos="4860"/>
                <w:tab w:val="left" w:leader="underscore" w:pos="8460"/>
              </w:tabs>
              <w:rPr>
                <w:sz w:val="22"/>
                <w:szCs w:val="22"/>
              </w:rPr>
            </w:pPr>
            <w:r w:rsidRPr="00A15172">
              <w:rPr>
                <w:sz w:val="22"/>
                <w:szCs w:val="22"/>
              </w:rPr>
              <w:t>Name of Resident Delegate</w:t>
            </w:r>
          </w:p>
          <w:p w14:paraId="1623B413" w14:textId="77777777" w:rsidR="0040328D" w:rsidRPr="00A15172" w:rsidRDefault="0040328D" w:rsidP="000B577C">
            <w:pPr>
              <w:tabs>
                <w:tab w:val="left" w:leader="underscore" w:pos="4320"/>
                <w:tab w:val="left" w:pos="4860"/>
                <w:tab w:val="left" w:leader="underscore" w:pos="8460"/>
              </w:tabs>
              <w:rPr>
                <w:sz w:val="22"/>
                <w:szCs w:val="22"/>
              </w:rPr>
            </w:pPr>
          </w:p>
        </w:tc>
        <w:tc>
          <w:tcPr>
            <w:tcW w:w="6030" w:type="dxa"/>
          </w:tcPr>
          <w:p w14:paraId="42CA5E62" w14:textId="77777777" w:rsidR="0040328D" w:rsidRPr="00A15172" w:rsidRDefault="0040328D" w:rsidP="000B577C">
            <w:pPr>
              <w:tabs>
                <w:tab w:val="left" w:leader="underscore" w:pos="4320"/>
                <w:tab w:val="left" w:pos="4860"/>
                <w:tab w:val="left" w:leader="underscore" w:pos="8460"/>
              </w:tabs>
              <w:rPr>
                <w:sz w:val="22"/>
                <w:szCs w:val="22"/>
              </w:rPr>
            </w:pPr>
          </w:p>
        </w:tc>
        <w:tc>
          <w:tcPr>
            <w:tcW w:w="1080" w:type="dxa"/>
          </w:tcPr>
          <w:p w14:paraId="046FBBAF" w14:textId="77777777" w:rsidR="0040328D" w:rsidRDefault="0040328D" w:rsidP="000B577C">
            <w:pPr>
              <w:tabs>
                <w:tab w:val="left" w:leader="underscore" w:pos="4320"/>
                <w:tab w:val="left" w:pos="4860"/>
                <w:tab w:val="left" w:leader="underscore" w:pos="8460"/>
              </w:tabs>
              <w:rPr>
                <w:sz w:val="22"/>
                <w:szCs w:val="22"/>
              </w:rPr>
            </w:pPr>
          </w:p>
          <w:p w14:paraId="4D7FDC93" w14:textId="77777777" w:rsidR="0040328D" w:rsidRDefault="0040328D" w:rsidP="000B577C">
            <w:pPr>
              <w:tabs>
                <w:tab w:val="left" w:leader="underscore" w:pos="4320"/>
                <w:tab w:val="left" w:pos="4860"/>
                <w:tab w:val="left" w:leader="underscore" w:pos="8460"/>
              </w:tabs>
              <w:rPr>
                <w:sz w:val="22"/>
                <w:szCs w:val="22"/>
              </w:rPr>
            </w:pPr>
            <w:r>
              <w:rPr>
                <w:sz w:val="22"/>
                <w:szCs w:val="22"/>
              </w:rPr>
              <w:t xml:space="preserve">PGY </w:t>
            </w:r>
          </w:p>
          <w:p w14:paraId="5A90EA0C" w14:textId="05125DC0" w:rsidR="0040328D" w:rsidRPr="00A15172" w:rsidRDefault="0040328D" w:rsidP="000B577C">
            <w:pPr>
              <w:tabs>
                <w:tab w:val="left" w:leader="underscore" w:pos="4320"/>
                <w:tab w:val="left" w:pos="4860"/>
                <w:tab w:val="left" w:leader="underscore" w:pos="8460"/>
              </w:tabs>
              <w:rPr>
                <w:sz w:val="22"/>
                <w:szCs w:val="22"/>
              </w:rPr>
            </w:pPr>
          </w:p>
        </w:tc>
        <w:tc>
          <w:tcPr>
            <w:tcW w:w="1710" w:type="dxa"/>
          </w:tcPr>
          <w:p w14:paraId="1623B414" w14:textId="686A8C30" w:rsidR="0040328D" w:rsidRPr="00A15172" w:rsidRDefault="0040328D" w:rsidP="000B577C">
            <w:pPr>
              <w:tabs>
                <w:tab w:val="left" w:leader="underscore" w:pos="4320"/>
                <w:tab w:val="left" w:pos="4860"/>
                <w:tab w:val="left" w:leader="underscore" w:pos="8460"/>
              </w:tabs>
              <w:rPr>
                <w:sz w:val="22"/>
                <w:szCs w:val="22"/>
              </w:rPr>
            </w:pPr>
          </w:p>
        </w:tc>
      </w:tr>
      <w:tr w:rsidR="006623AB" w:rsidRPr="00A15172" w14:paraId="1623B41A" w14:textId="77777777" w:rsidTr="00A1101A">
        <w:tc>
          <w:tcPr>
            <w:tcW w:w="1890" w:type="dxa"/>
          </w:tcPr>
          <w:p w14:paraId="1623B416" w14:textId="06BDFCB5" w:rsidR="009C6A47" w:rsidRPr="00A15172" w:rsidRDefault="009C6A47" w:rsidP="000B577C">
            <w:pPr>
              <w:tabs>
                <w:tab w:val="left" w:leader="underscore" w:pos="4320"/>
                <w:tab w:val="left" w:pos="4860"/>
                <w:tab w:val="left" w:leader="underscore" w:pos="8460"/>
              </w:tabs>
              <w:rPr>
                <w:sz w:val="22"/>
                <w:szCs w:val="22"/>
              </w:rPr>
            </w:pPr>
          </w:p>
          <w:p w14:paraId="1623B417" w14:textId="77777777" w:rsidR="00BA556B" w:rsidRPr="00A15172" w:rsidRDefault="00BA556B" w:rsidP="000B577C">
            <w:pPr>
              <w:tabs>
                <w:tab w:val="left" w:leader="underscore" w:pos="4320"/>
                <w:tab w:val="left" w:pos="4860"/>
                <w:tab w:val="left" w:leader="underscore" w:pos="8460"/>
              </w:tabs>
              <w:rPr>
                <w:sz w:val="22"/>
                <w:szCs w:val="22"/>
              </w:rPr>
            </w:pPr>
            <w:r w:rsidRPr="00A15172">
              <w:rPr>
                <w:sz w:val="22"/>
                <w:szCs w:val="22"/>
              </w:rPr>
              <w:t>Residency Program Director</w:t>
            </w:r>
          </w:p>
          <w:p w14:paraId="1623B418" w14:textId="77777777" w:rsidR="009C6A47" w:rsidRPr="00A15172" w:rsidRDefault="009C6A47" w:rsidP="00BA556B">
            <w:pPr>
              <w:tabs>
                <w:tab w:val="left" w:leader="underscore" w:pos="4320"/>
                <w:tab w:val="left" w:pos="4860"/>
                <w:tab w:val="left" w:leader="underscore" w:pos="8460"/>
              </w:tabs>
              <w:rPr>
                <w:sz w:val="22"/>
                <w:szCs w:val="22"/>
              </w:rPr>
            </w:pPr>
          </w:p>
        </w:tc>
        <w:tc>
          <w:tcPr>
            <w:tcW w:w="8820" w:type="dxa"/>
            <w:gridSpan w:val="3"/>
          </w:tcPr>
          <w:p w14:paraId="1623B419" w14:textId="77777777" w:rsidR="006623AB" w:rsidRPr="00A15172" w:rsidRDefault="006623AB" w:rsidP="000B577C">
            <w:pPr>
              <w:tabs>
                <w:tab w:val="left" w:leader="underscore" w:pos="4320"/>
                <w:tab w:val="left" w:pos="4860"/>
                <w:tab w:val="left" w:leader="underscore" w:pos="8460"/>
              </w:tabs>
              <w:rPr>
                <w:sz w:val="22"/>
                <w:szCs w:val="22"/>
              </w:rPr>
            </w:pPr>
          </w:p>
        </w:tc>
      </w:tr>
      <w:tr w:rsidR="00AF7A0D" w:rsidRPr="00A15172" w14:paraId="1623B41F" w14:textId="77777777" w:rsidTr="00A1101A">
        <w:tc>
          <w:tcPr>
            <w:tcW w:w="1890" w:type="dxa"/>
          </w:tcPr>
          <w:p w14:paraId="1623B41B" w14:textId="77777777" w:rsidR="00BA556B" w:rsidRPr="00A15172" w:rsidRDefault="00BA556B" w:rsidP="000B577C">
            <w:pPr>
              <w:tabs>
                <w:tab w:val="left" w:leader="underscore" w:pos="4320"/>
                <w:tab w:val="left" w:pos="4860"/>
                <w:tab w:val="left" w:leader="underscore" w:pos="8460"/>
              </w:tabs>
              <w:rPr>
                <w:sz w:val="22"/>
                <w:szCs w:val="22"/>
              </w:rPr>
            </w:pPr>
          </w:p>
          <w:p w14:paraId="1623B41C" w14:textId="77777777" w:rsidR="00AF7A0D" w:rsidRPr="00A15172" w:rsidRDefault="00BA556B" w:rsidP="000B577C">
            <w:pPr>
              <w:tabs>
                <w:tab w:val="left" w:leader="underscore" w:pos="4320"/>
                <w:tab w:val="left" w:pos="4860"/>
                <w:tab w:val="left" w:leader="underscore" w:pos="8460"/>
              </w:tabs>
              <w:rPr>
                <w:sz w:val="22"/>
                <w:szCs w:val="22"/>
              </w:rPr>
            </w:pPr>
            <w:r w:rsidRPr="00A15172">
              <w:rPr>
                <w:sz w:val="22"/>
                <w:szCs w:val="22"/>
              </w:rPr>
              <w:t>Residency Program</w:t>
            </w:r>
          </w:p>
          <w:p w14:paraId="1623B41D" w14:textId="77777777" w:rsidR="00AF7A0D" w:rsidRPr="00A15172" w:rsidRDefault="00AF7A0D" w:rsidP="00AF7A0D">
            <w:pPr>
              <w:tabs>
                <w:tab w:val="left" w:leader="underscore" w:pos="4320"/>
                <w:tab w:val="left" w:pos="4860"/>
                <w:tab w:val="left" w:leader="underscore" w:pos="8460"/>
              </w:tabs>
              <w:rPr>
                <w:sz w:val="22"/>
                <w:szCs w:val="22"/>
              </w:rPr>
            </w:pPr>
          </w:p>
        </w:tc>
        <w:tc>
          <w:tcPr>
            <w:tcW w:w="8820" w:type="dxa"/>
            <w:gridSpan w:val="3"/>
          </w:tcPr>
          <w:p w14:paraId="1623B41E" w14:textId="77777777" w:rsidR="00AF7A0D" w:rsidRPr="00A15172" w:rsidRDefault="00AF7A0D" w:rsidP="000B577C">
            <w:pPr>
              <w:tabs>
                <w:tab w:val="left" w:leader="underscore" w:pos="4320"/>
                <w:tab w:val="left" w:pos="4860"/>
                <w:tab w:val="left" w:leader="underscore" w:pos="8460"/>
              </w:tabs>
              <w:rPr>
                <w:sz w:val="22"/>
                <w:szCs w:val="22"/>
              </w:rPr>
            </w:pPr>
          </w:p>
        </w:tc>
      </w:tr>
    </w:tbl>
    <w:p w14:paraId="1623B420" w14:textId="77777777" w:rsidR="009C6A47" w:rsidRPr="00A15172" w:rsidRDefault="009C6A47" w:rsidP="009C6A47">
      <w:pPr>
        <w:pStyle w:val="Default"/>
        <w:rPr>
          <w:rFonts w:ascii="Times New Roman" w:hAnsi="Times New Roman" w:cs="Times New Roman"/>
          <w:color w:val="auto"/>
          <w:sz w:val="22"/>
          <w:szCs w:val="22"/>
        </w:rPr>
      </w:pPr>
    </w:p>
    <w:p w14:paraId="1623B421" w14:textId="77777777" w:rsidR="009C6A47" w:rsidRPr="00A15172" w:rsidRDefault="00BA556B" w:rsidP="009C6A47">
      <w:pPr>
        <w:pStyle w:val="Default"/>
        <w:rPr>
          <w:rFonts w:ascii="Times New Roman" w:hAnsi="Times New Roman" w:cs="Times New Roman"/>
          <w:i/>
          <w:color w:val="auto"/>
          <w:sz w:val="22"/>
          <w:szCs w:val="22"/>
        </w:rPr>
      </w:pPr>
      <w:r w:rsidRPr="00A15172">
        <w:rPr>
          <w:rFonts w:ascii="Times New Roman" w:hAnsi="Times New Roman" w:cs="Times New Roman"/>
          <w:i/>
          <w:color w:val="auto"/>
          <w:sz w:val="22"/>
          <w:szCs w:val="22"/>
        </w:rPr>
        <w:t xml:space="preserve">I have read the AAOS Resident Assembly Policies and Procedures Article II Sections 4-7 </w:t>
      </w:r>
      <w:r w:rsidR="00A8065E">
        <w:rPr>
          <w:rFonts w:ascii="Times New Roman" w:hAnsi="Times New Roman" w:cs="Times New Roman"/>
          <w:i/>
          <w:color w:val="auto"/>
          <w:sz w:val="22"/>
          <w:szCs w:val="22"/>
        </w:rPr>
        <w:t xml:space="preserve">and the Resident Delegate Job Description </w:t>
      </w:r>
      <w:r w:rsidRPr="00A15172">
        <w:rPr>
          <w:rFonts w:ascii="Times New Roman" w:hAnsi="Times New Roman" w:cs="Times New Roman"/>
          <w:i/>
          <w:color w:val="auto"/>
          <w:sz w:val="22"/>
          <w:szCs w:val="22"/>
        </w:rPr>
        <w:t>and understand the responsibilities</w:t>
      </w:r>
      <w:r w:rsidR="00A8065E">
        <w:rPr>
          <w:rFonts w:ascii="Times New Roman" w:hAnsi="Times New Roman" w:cs="Times New Roman"/>
          <w:i/>
          <w:color w:val="auto"/>
          <w:sz w:val="22"/>
          <w:szCs w:val="22"/>
        </w:rPr>
        <w:t xml:space="preserve"> and commitment</w:t>
      </w:r>
      <w:r w:rsidRPr="00A15172">
        <w:rPr>
          <w:rFonts w:ascii="Times New Roman" w:hAnsi="Times New Roman" w:cs="Times New Roman"/>
          <w:i/>
          <w:color w:val="auto"/>
          <w:sz w:val="22"/>
          <w:szCs w:val="22"/>
        </w:rPr>
        <w:t xml:space="preserve"> of the Resident Delegate. </w:t>
      </w:r>
    </w:p>
    <w:p w14:paraId="1623B422" w14:textId="77777777" w:rsidR="00BA556B" w:rsidRPr="00A15172" w:rsidRDefault="00BA556B" w:rsidP="009C6A47">
      <w:pPr>
        <w:pStyle w:val="Default"/>
        <w:rPr>
          <w:rFonts w:ascii="Times New Roman" w:hAnsi="Times New Roman" w:cs="Times New Roman"/>
          <w:color w:val="auto"/>
          <w:sz w:val="22"/>
          <w:szCs w:val="22"/>
        </w:rPr>
      </w:pPr>
    </w:p>
    <w:p w14:paraId="19881129" w14:textId="53999ACC" w:rsidR="00676AB0" w:rsidRDefault="00676AB0" w:rsidP="00A1101A">
      <w:pPr>
        <w:tabs>
          <w:tab w:val="left" w:leader="underscore" w:pos="1620"/>
          <w:tab w:val="left" w:leader="underscore" w:pos="8460"/>
        </w:tabs>
        <w:spacing w:line="360" w:lineRule="auto"/>
        <w:rPr>
          <w:sz w:val="22"/>
          <w:szCs w:val="22"/>
        </w:rPr>
      </w:pPr>
      <w:r>
        <w:rPr>
          <w:sz w:val="22"/>
          <w:szCs w:val="22"/>
        </w:rPr>
        <w:t>I am replacing our current program’s delegate _________________________________________</w:t>
      </w:r>
      <w:r w:rsidR="00A1101A">
        <w:rPr>
          <w:sz w:val="22"/>
          <w:szCs w:val="22"/>
        </w:rPr>
        <w:t>___________________</w:t>
      </w:r>
      <w:r>
        <w:rPr>
          <w:sz w:val="22"/>
          <w:szCs w:val="22"/>
        </w:rPr>
        <w:br/>
      </w:r>
    </w:p>
    <w:p w14:paraId="2302A4B8" w14:textId="57C6B570" w:rsidR="00676AB0" w:rsidRDefault="00676AB0" w:rsidP="00A1101A">
      <w:pPr>
        <w:tabs>
          <w:tab w:val="left" w:leader="underscore" w:pos="1620"/>
          <w:tab w:val="left" w:leader="underscore" w:pos="8460"/>
        </w:tabs>
        <w:spacing w:line="360" w:lineRule="auto"/>
        <w:rPr>
          <w:sz w:val="22"/>
          <w:szCs w:val="22"/>
        </w:rPr>
      </w:pPr>
      <w:r>
        <w:rPr>
          <w:sz w:val="22"/>
          <w:szCs w:val="22"/>
        </w:rPr>
        <w:t>as of ________________________________________________________________________</w:t>
      </w:r>
      <w:r w:rsidR="00A1101A">
        <w:rPr>
          <w:sz w:val="22"/>
          <w:szCs w:val="22"/>
        </w:rPr>
        <w:t>___________________</w:t>
      </w:r>
      <w:r>
        <w:rPr>
          <w:sz w:val="22"/>
          <w:szCs w:val="22"/>
        </w:rPr>
        <w:t xml:space="preserve">__  </w:t>
      </w:r>
    </w:p>
    <w:p w14:paraId="61D179DE" w14:textId="77777777" w:rsidR="00676AB0" w:rsidRDefault="00676AB0" w:rsidP="00A1101A">
      <w:pPr>
        <w:tabs>
          <w:tab w:val="left" w:leader="underscore" w:pos="1620"/>
          <w:tab w:val="left" w:leader="underscore" w:pos="8460"/>
        </w:tabs>
        <w:spacing w:line="360" w:lineRule="auto"/>
        <w:rPr>
          <w:sz w:val="22"/>
          <w:szCs w:val="22"/>
        </w:rPr>
      </w:pPr>
    </w:p>
    <w:p w14:paraId="1623B423" w14:textId="03691F85" w:rsidR="007E7163" w:rsidRPr="00A15172" w:rsidRDefault="00BA556B" w:rsidP="00A1101A">
      <w:pPr>
        <w:tabs>
          <w:tab w:val="left" w:leader="underscore" w:pos="1620"/>
          <w:tab w:val="left" w:leader="underscore" w:pos="8460"/>
        </w:tabs>
        <w:spacing w:line="360" w:lineRule="auto"/>
        <w:rPr>
          <w:sz w:val="22"/>
          <w:szCs w:val="22"/>
        </w:rPr>
      </w:pPr>
      <w:r w:rsidRPr="00A15172">
        <w:rPr>
          <w:sz w:val="22"/>
          <w:szCs w:val="22"/>
        </w:rPr>
        <w:t>Signature of Residency Program Director: ______________________________</w:t>
      </w:r>
      <w:r w:rsidR="00EF4DAC">
        <w:rPr>
          <w:sz w:val="22"/>
          <w:szCs w:val="22"/>
        </w:rPr>
        <w:t>___</w:t>
      </w:r>
      <w:r w:rsidR="00676AB0">
        <w:rPr>
          <w:sz w:val="22"/>
          <w:szCs w:val="22"/>
        </w:rPr>
        <w:t>_____</w:t>
      </w:r>
      <w:r w:rsidR="00EF4DAC">
        <w:rPr>
          <w:sz w:val="22"/>
          <w:szCs w:val="22"/>
        </w:rPr>
        <w:t>___</w:t>
      </w:r>
      <w:r w:rsidR="00A1101A">
        <w:rPr>
          <w:sz w:val="22"/>
          <w:szCs w:val="22"/>
        </w:rPr>
        <w:t>___________________</w:t>
      </w:r>
      <w:r w:rsidR="00EF4DAC">
        <w:rPr>
          <w:sz w:val="22"/>
          <w:szCs w:val="22"/>
        </w:rPr>
        <w:t>___</w:t>
      </w:r>
    </w:p>
    <w:p w14:paraId="1623B424" w14:textId="77777777" w:rsidR="00BA556B" w:rsidRPr="00A15172" w:rsidRDefault="00BA556B" w:rsidP="00A1101A">
      <w:pPr>
        <w:tabs>
          <w:tab w:val="left" w:leader="underscore" w:pos="1620"/>
          <w:tab w:val="left" w:leader="underscore" w:pos="8460"/>
        </w:tabs>
        <w:spacing w:line="360" w:lineRule="auto"/>
        <w:rPr>
          <w:sz w:val="22"/>
          <w:szCs w:val="22"/>
        </w:rPr>
      </w:pPr>
    </w:p>
    <w:p w14:paraId="1623B425" w14:textId="06410157" w:rsidR="007E7163" w:rsidRPr="00A15172" w:rsidRDefault="00BA556B" w:rsidP="00A1101A">
      <w:pPr>
        <w:tabs>
          <w:tab w:val="left" w:leader="underscore" w:pos="1620"/>
          <w:tab w:val="left" w:leader="underscore" w:pos="8460"/>
        </w:tabs>
        <w:spacing w:line="360" w:lineRule="auto"/>
        <w:rPr>
          <w:sz w:val="22"/>
          <w:szCs w:val="22"/>
        </w:rPr>
      </w:pPr>
      <w:r w:rsidRPr="00A15172">
        <w:rPr>
          <w:sz w:val="22"/>
          <w:szCs w:val="22"/>
        </w:rPr>
        <w:t>Date: ___________________________________________________________</w:t>
      </w:r>
      <w:r w:rsidR="00EF4DAC">
        <w:rPr>
          <w:sz w:val="22"/>
          <w:szCs w:val="22"/>
        </w:rPr>
        <w:t>________</w:t>
      </w:r>
      <w:r w:rsidR="00676AB0">
        <w:rPr>
          <w:sz w:val="22"/>
          <w:szCs w:val="22"/>
        </w:rPr>
        <w:t>____</w:t>
      </w:r>
      <w:r w:rsidR="00A1101A">
        <w:rPr>
          <w:sz w:val="22"/>
          <w:szCs w:val="22"/>
        </w:rPr>
        <w:t>____________________</w:t>
      </w:r>
      <w:r w:rsidR="00676AB0">
        <w:rPr>
          <w:sz w:val="22"/>
          <w:szCs w:val="22"/>
        </w:rPr>
        <w:t>_</w:t>
      </w:r>
      <w:r w:rsidR="00EF4DAC">
        <w:rPr>
          <w:sz w:val="22"/>
          <w:szCs w:val="22"/>
        </w:rPr>
        <w:t>_</w:t>
      </w:r>
    </w:p>
    <w:p w14:paraId="1623B426" w14:textId="201B4815" w:rsidR="00BA556B" w:rsidRPr="00A15172" w:rsidRDefault="00BA556B" w:rsidP="00A1101A">
      <w:pPr>
        <w:tabs>
          <w:tab w:val="left" w:leader="underscore" w:pos="1620"/>
          <w:tab w:val="left" w:leader="underscore" w:pos="8460"/>
        </w:tabs>
        <w:spacing w:line="360" w:lineRule="auto"/>
        <w:rPr>
          <w:sz w:val="22"/>
          <w:szCs w:val="22"/>
        </w:rPr>
      </w:pPr>
    </w:p>
    <w:p w14:paraId="1623B427" w14:textId="61DD36CC" w:rsidR="00BA556B" w:rsidRPr="00A15172" w:rsidRDefault="00BA556B" w:rsidP="00A1101A">
      <w:pPr>
        <w:tabs>
          <w:tab w:val="left" w:leader="underscore" w:pos="1620"/>
          <w:tab w:val="left" w:leader="underscore" w:pos="8460"/>
        </w:tabs>
        <w:spacing w:line="360" w:lineRule="auto"/>
        <w:rPr>
          <w:sz w:val="22"/>
          <w:szCs w:val="22"/>
        </w:rPr>
      </w:pPr>
      <w:r w:rsidRPr="00A15172">
        <w:rPr>
          <w:sz w:val="22"/>
          <w:szCs w:val="22"/>
        </w:rPr>
        <w:t>Signature of Resident Delegate: ______________________________________</w:t>
      </w:r>
      <w:r w:rsidR="00EF4DAC">
        <w:rPr>
          <w:sz w:val="22"/>
          <w:szCs w:val="22"/>
        </w:rPr>
        <w:t>_______</w:t>
      </w:r>
      <w:r w:rsidR="00676AB0">
        <w:rPr>
          <w:sz w:val="22"/>
          <w:szCs w:val="22"/>
        </w:rPr>
        <w:t>___</w:t>
      </w:r>
      <w:r w:rsidR="00A1101A">
        <w:rPr>
          <w:sz w:val="22"/>
          <w:szCs w:val="22"/>
        </w:rPr>
        <w:t>____________________</w:t>
      </w:r>
      <w:r w:rsidR="00676AB0">
        <w:rPr>
          <w:sz w:val="22"/>
          <w:szCs w:val="22"/>
        </w:rPr>
        <w:t>__</w:t>
      </w:r>
      <w:r w:rsidR="00EF4DAC">
        <w:rPr>
          <w:sz w:val="22"/>
          <w:szCs w:val="22"/>
        </w:rPr>
        <w:t>__</w:t>
      </w:r>
    </w:p>
    <w:p w14:paraId="1623B428" w14:textId="77777777" w:rsidR="00BA556B" w:rsidRPr="00A15172" w:rsidRDefault="00BA556B" w:rsidP="00A1101A">
      <w:pPr>
        <w:tabs>
          <w:tab w:val="left" w:leader="underscore" w:pos="1620"/>
          <w:tab w:val="left" w:leader="underscore" w:pos="8460"/>
        </w:tabs>
        <w:spacing w:line="360" w:lineRule="auto"/>
        <w:rPr>
          <w:sz w:val="22"/>
          <w:szCs w:val="22"/>
        </w:rPr>
      </w:pPr>
    </w:p>
    <w:p w14:paraId="1623B429" w14:textId="3AACA260" w:rsidR="00BA556B" w:rsidRPr="00A15172" w:rsidRDefault="00BA556B" w:rsidP="00A1101A">
      <w:pPr>
        <w:tabs>
          <w:tab w:val="left" w:leader="underscore" w:pos="1620"/>
          <w:tab w:val="left" w:leader="underscore" w:pos="8460"/>
        </w:tabs>
        <w:spacing w:line="360" w:lineRule="auto"/>
        <w:rPr>
          <w:sz w:val="22"/>
          <w:szCs w:val="22"/>
        </w:rPr>
      </w:pPr>
      <w:r w:rsidRPr="00A15172">
        <w:rPr>
          <w:sz w:val="22"/>
          <w:szCs w:val="22"/>
        </w:rPr>
        <w:t>Date: ___________________________________________________________</w:t>
      </w:r>
      <w:r w:rsidR="00EF4DAC">
        <w:rPr>
          <w:sz w:val="22"/>
          <w:szCs w:val="22"/>
        </w:rPr>
        <w:t>________</w:t>
      </w:r>
      <w:r w:rsidR="00676AB0">
        <w:rPr>
          <w:sz w:val="22"/>
          <w:szCs w:val="22"/>
        </w:rPr>
        <w:t>___</w:t>
      </w:r>
      <w:r w:rsidR="00A1101A">
        <w:rPr>
          <w:sz w:val="22"/>
          <w:szCs w:val="22"/>
        </w:rPr>
        <w:t>____________________</w:t>
      </w:r>
      <w:r w:rsidR="00676AB0">
        <w:rPr>
          <w:sz w:val="22"/>
          <w:szCs w:val="22"/>
        </w:rPr>
        <w:t>__</w:t>
      </w:r>
      <w:r w:rsidR="00EF4DAC">
        <w:rPr>
          <w:sz w:val="22"/>
          <w:szCs w:val="22"/>
        </w:rPr>
        <w:t>_</w:t>
      </w:r>
    </w:p>
    <w:p w14:paraId="1623B42A" w14:textId="77777777" w:rsidR="00BA556B" w:rsidRDefault="00BA556B" w:rsidP="00A1101A">
      <w:pPr>
        <w:tabs>
          <w:tab w:val="left" w:leader="underscore" w:pos="1620"/>
          <w:tab w:val="left" w:leader="underscore" w:pos="8460"/>
        </w:tabs>
        <w:spacing w:line="360" w:lineRule="auto"/>
        <w:rPr>
          <w:sz w:val="22"/>
          <w:szCs w:val="22"/>
        </w:rPr>
      </w:pPr>
    </w:p>
    <w:p w14:paraId="435EEB69" w14:textId="526DE101" w:rsidR="00A80333" w:rsidRDefault="00C02AAB" w:rsidP="00A1101A">
      <w:pPr>
        <w:tabs>
          <w:tab w:val="left" w:leader="underscore" w:pos="1620"/>
          <w:tab w:val="left" w:leader="underscore" w:pos="8460"/>
        </w:tabs>
        <w:spacing w:line="360" w:lineRule="auto"/>
        <w:rPr>
          <w:sz w:val="22"/>
          <w:szCs w:val="22"/>
        </w:rPr>
      </w:pPr>
      <w:sdt>
        <w:sdtPr>
          <w:rPr>
            <w:sz w:val="22"/>
            <w:szCs w:val="22"/>
          </w:rPr>
          <w:id w:val="986054723"/>
          <w14:checkbox>
            <w14:checked w14:val="0"/>
            <w14:checkedState w14:val="2612" w14:font="MS Gothic"/>
            <w14:uncheckedState w14:val="2610" w14:font="MS Gothic"/>
          </w14:checkbox>
        </w:sdtPr>
        <w:sdtEndPr/>
        <w:sdtContent>
          <w:r w:rsidR="00A80333">
            <w:rPr>
              <w:rFonts w:ascii="MS Gothic" w:eastAsia="MS Gothic" w:hAnsi="MS Gothic" w:hint="eastAsia"/>
              <w:sz w:val="22"/>
              <w:szCs w:val="22"/>
            </w:rPr>
            <w:t>☐</w:t>
          </w:r>
        </w:sdtContent>
      </w:sdt>
      <w:r w:rsidR="00A80333">
        <w:rPr>
          <w:sz w:val="22"/>
          <w:szCs w:val="22"/>
        </w:rPr>
        <w:t xml:space="preserve">  I have disclosed at </w:t>
      </w:r>
      <w:hyperlink r:id="rId12" w:history="1">
        <w:r w:rsidR="00A80333" w:rsidRPr="00DC20EA">
          <w:rPr>
            <w:rStyle w:val="Hyperlink"/>
            <w:sz w:val="22"/>
            <w:szCs w:val="22"/>
          </w:rPr>
          <w:t>www.aaos.org/disclosure</w:t>
        </w:r>
      </w:hyperlink>
    </w:p>
    <w:p w14:paraId="5E6C4E4B" w14:textId="7CD6AD1D" w:rsidR="00A80333" w:rsidRPr="00A15172" w:rsidRDefault="00A80333" w:rsidP="00A1101A">
      <w:pPr>
        <w:tabs>
          <w:tab w:val="left" w:pos="2327"/>
        </w:tabs>
        <w:spacing w:line="360" w:lineRule="auto"/>
        <w:rPr>
          <w:sz w:val="22"/>
          <w:szCs w:val="22"/>
        </w:rPr>
      </w:pPr>
      <w:r>
        <w:rPr>
          <w:sz w:val="22"/>
          <w:szCs w:val="22"/>
        </w:rPr>
        <w:tab/>
      </w:r>
    </w:p>
    <w:p w14:paraId="1623B42B" w14:textId="59463787" w:rsidR="00A15172" w:rsidRDefault="00C02AAB" w:rsidP="00A1101A">
      <w:pPr>
        <w:tabs>
          <w:tab w:val="left" w:leader="underscore" w:pos="1620"/>
          <w:tab w:val="left" w:leader="underscore" w:pos="8460"/>
        </w:tabs>
        <w:spacing w:line="360" w:lineRule="auto"/>
        <w:rPr>
          <w:sz w:val="22"/>
          <w:szCs w:val="22"/>
        </w:rPr>
      </w:pPr>
      <w:r>
        <w:rPr>
          <w:sz w:val="22"/>
          <w:szCs w:val="22"/>
        </w:rPr>
        <w:pict w14:anchorId="1623B42E">
          <v:rect id="_x0000_i1025" style="width:0;height:1.5pt" o:hralign="center" o:hrstd="t" o:hr="t" fillcolor="#a0a0a0" stroked="f"/>
        </w:pict>
      </w:r>
    </w:p>
    <w:p w14:paraId="75CD1CD7" w14:textId="58D86C66" w:rsidR="009C39DA" w:rsidRPr="009C39DA" w:rsidRDefault="009C39DA" w:rsidP="009C39DA">
      <w:pPr>
        <w:rPr>
          <w:sz w:val="22"/>
          <w:szCs w:val="22"/>
        </w:rPr>
      </w:pPr>
    </w:p>
    <w:p w14:paraId="01C36E7C" w14:textId="41722DF7" w:rsidR="009C39DA" w:rsidRPr="009C39DA" w:rsidRDefault="009C39DA" w:rsidP="009C39DA">
      <w:pPr>
        <w:rPr>
          <w:sz w:val="22"/>
          <w:szCs w:val="22"/>
        </w:rPr>
      </w:pPr>
    </w:p>
    <w:p w14:paraId="545A28EF" w14:textId="21E13F41" w:rsidR="009C39DA" w:rsidRPr="009C39DA" w:rsidRDefault="009C39DA" w:rsidP="009C39DA">
      <w:pPr>
        <w:rPr>
          <w:sz w:val="22"/>
          <w:szCs w:val="22"/>
        </w:rPr>
      </w:pPr>
    </w:p>
    <w:p w14:paraId="59445FB4" w14:textId="2F1853FC" w:rsidR="009C39DA" w:rsidRPr="009C39DA" w:rsidRDefault="009C39DA" w:rsidP="009C39DA">
      <w:pPr>
        <w:rPr>
          <w:sz w:val="22"/>
          <w:szCs w:val="22"/>
        </w:rPr>
      </w:pPr>
    </w:p>
    <w:p w14:paraId="535AAAFC" w14:textId="585E677A" w:rsidR="009C39DA" w:rsidRPr="009C39DA" w:rsidRDefault="009C39DA" w:rsidP="009C39DA">
      <w:pPr>
        <w:rPr>
          <w:sz w:val="22"/>
          <w:szCs w:val="22"/>
        </w:rPr>
      </w:pPr>
    </w:p>
    <w:p w14:paraId="7155466E" w14:textId="77777777" w:rsidR="009C39DA" w:rsidRPr="009C39DA" w:rsidRDefault="009C39DA" w:rsidP="009C39DA">
      <w:pPr>
        <w:jc w:val="center"/>
        <w:rPr>
          <w:sz w:val="22"/>
          <w:szCs w:val="22"/>
        </w:rPr>
      </w:pPr>
    </w:p>
    <w:sectPr w:rsidR="009C39DA" w:rsidRPr="009C39DA" w:rsidSect="00A1101A">
      <w:footerReference w:type="even" r:id="rId13"/>
      <w:footerReference w:type="default" r:id="rId14"/>
      <w:pgSz w:w="12240" w:h="15840" w:code="1"/>
      <w:pgMar w:top="720" w:right="720" w:bottom="720" w:left="72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B431" w14:textId="77777777" w:rsidR="00A67942" w:rsidRDefault="00A67942">
      <w:r>
        <w:separator/>
      </w:r>
    </w:p>
  </w:endnote>
  <w:endnote w:type="continuationSeparator" w:id="0">
    <w:p w14:paraId="1623B432" w14:textId="77777777" w:rsidR="00A67942" w:rsidRDefault="00A6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B435" w14:textId="77777777" w:rsidR="007A6E31" w:rsidRDefault="007A6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23B436" w14:textId="77777777" w:rsidR="007A6E31" w:rsidRDefault="007A6E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B437" w14:textId="0336B1ED" w:rsidR="007A6E31" w:rsidRDefault="007A6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4D32">
      <w:rPr>
        <w:rStyle w:val="PageNumber"/>
        <w:noProof/>
      </w:rPr>
      <w:t>3</w:t>
    </w:r>
    <w:r>
      <w:rPr>
        <w:rStyle w:val="PageNumber"/>
      </w:rPr>
      <w:fldChar w:fldCharType="end"/>
    </w:r>
  </w:p>
  <w:p w14:paraId="1623B438" w14:textId="174AA65B" w:rsidR="007A6E31" w:rsidRDefault="00A8065E">
    <w:pPr>
      <w:pStyle w:val="Footer"/>
      <w:tabs>
        <w:tab w:val="left" w:pos="7740"/>
      </w:tabs>
      <w:ind w:right="360"/>
      <w:jc w:val="center"/>
    </w:pPr>
    <w:r>
      <w:tab/>
      <w:t xml:space="preserve">Revised </w:t>
    </w:r>
    <w:r w:rsidR="009C39DA">
      <w:t>11.15.20</w:t>
    </w:r>
    <w:r w:rsidR="007A6E31">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3B42F" w14:textId="77777777" w:rsidR="00A67942" w:rsidRDefault="00A67942">
      <w:r>
        <w:separator/>
      </w:r>
    </w:p>
  </w:footnote>
  <w:footnote w:type="continuationSeparator" w:id="0">
    <w:p w14:paraId="1623B430" w14:textId="77777777" w:rsidR="00A67942" w:rsidRDefault="00A67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upperLetter"/>
      <w:lvlText w:val="%1."/>
      <w:lvlJc w:val="left"/>
      <w:pPr>
        <w:ind w:left="815" w:hanging="356"/>
      </w:pPr>
      <w:rPr>
        <w:rFonts w:ascii="Arial" w:hAnsi="Arial" w:cs="Arial"/>
        <w:b w:val="0"/>
        <w:bCs w:val="0"/>
        <w:spacing w:val="-1"/>
        <w:w w:val="99"/>
        <w:sz w:val="20"/>
        <w:szCs w:val="20"/>
      </w:rPr>
    </w:lvl>
    <w:lvl w:ilvl="1">
      <w:start w:val="1"/>
      <w:numFmt w:val="decimal"/>
      <w:lvlText w:val="%2."/>
      <w:lvlJc w:val="left"/>
      <w:pPr>
        <w:ind w:left="1093" w:hanging="274"/>
      </w:pPr>
      <w:rPr>
        <w:rFonts w:ascii="Arial" w:hAnsi="Arial" w:cs="Arial"/>
        <w:b w:val="0"/>
        <w:bCs w:val="0"/>
        <w:spacing w:val="-1"/>
        <w:w w:val="99"/>
        <w:sz w:val="20"/>
        <w:szCs w:val="20"/>
      </w:rPr>
    </w:lvl>
    <w:lvl w:ilvl="2">
      <w:start w:val="1"/>
      <w:numFmt w:val="lowerLetter"/>
      <w:lvlText w:val="%3."/>
      <w:lvlJc w:val="left"/>
      <w:pPr>
        <w:ind w:left="2080" w:hanging="449"/>
      </w:pPr>
      <w:rPr>
        <w:rFonts w:ascii="Arial" w:hAnsi="Arial" w:cs="Arial"/>
        <w:b w:val="0"/>
        <w:bCs w:val="0"/>
        <w:spacing w:val="-1"/>
        <w:w w:val="99"/>
        <w:sz w:val="20"/>
        <w:szCs w:val="20"/>
      </w:rPr>
    </w:lvl>
    <w:lvl w:ilvl="3">
      <w:numFmt w:val="bullet"/>
      <w:lvlText w:val="•"/>
      <w:lvlJc w:val="left"/>
      <w:pPr>
        <w:ind w:left="1699" w:hanging="449"/>
      </w:pPr>
    </w:lvl>
    <w:lvl w:ilvl="4">
      <w:numFmt w:val="bullet"/>
      <w:lvlText w:val="•"/>
      <w:lvlJc w:val="left"/>
      <w:pPr>
        <w:ind w:left="1699" w:hanging="449"/>
      </w:pPr>
    </w:lvl>
    <w:lvl w:ilvl="5">
      <w:numFmt w:val="bullet"/>
      <w:lvlText w:val="•"/>
      <w:lvlJc w:val="left"/>
      <w:pPr>
        <w:ind w:left="2080" w:hanging="449"/>
      </w:pPr>
    </w:lvl>
    <w:lvl w:ilvl="6">
      <w:numFmt w:val="bullet"/>
      <w:lvlText w:val="•"/>
      <w:lvlJc w:val="left"/>
      <w:pPr>
        <w:ind w:left="3496" w:hanging="449"/>
      </w:pPr>
    </w:lvl>
    <w:lvl w:ilvl="7">
      <w:numFmt w:val="bullet"/>
      <w:lvlText w:val="•"/>
      <w:lvlJc w:val="left"/>
      <w:pPr>
        <w:ind w:left="4912" w:hanging="449"/>
      </w:pPr>
    </w:lvl>
    <w:lvl w:ilvl="8">
      <w:numFmt w:val="bullet"/>
      <w:lvlText w:val="•"/>
      <w:lvlJc w:val="left"/>
      <w:pPr>
        <w:ind w:left="6328" w:hanging="449"/>
      </w:pPr>
    </w:lvl>
  </w:abstractNum>
  <w:abstractNum w:abstractNumId="1" w15:restartNumberingAfterBreak="0">
    <w:nsid w:val="07DD5836"/>
    <w:multiLevelType w:val="hybridMultilevel"/>
    <w:tmpl w:val="DB22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02D8D"/>
    <w:multiLevelType w:val="hybridMultilevel"/>
    <w:tmpl w:val="551461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141DB"/>
    <w:multiLevelType w:val="hybridMultilevel"/>
    <w:tmpl w:val="F2DEB0D0"/>
    <w:lvl w:ilvl="0" w:tplc="3086E24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27AE4"/>
    <w:multiLevelType w:val="hybridMultilevel"/>
    <w:tmpl w:val="B6D4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C72AB"/>
    <w:multiLevelType w:val="multilevel"/>
    <w:tmpl w:val="00000886"/>
    <w:lvl w:ilvl="0">
      <w:start w:val="1"/>
      <w:numFmt w:val="upperLetter"/>
      <w:lvlText w:val="%1."/>
      <w:lvlJc w:val="left"/>
      <w:pPr>
        <w:ind w:left="356" w:hanging="356"/>
      </w:pPr>
      <w:rPr>
        <w:rFonts w:ascii="Arial" w:hAnsi="Arial" w:cs="Arial"/>
        <w:b w:val="0"/>
        <w:bCs w:val="0"/>
        <w:spacing w:val="-1"/>
        <w:w w:val="99"/>
        <w:sz w:val="20"/>
        <w:szCs w:val="20"/>
      </w:rPr>
    </w:lvl>
    <w:lvl w:ilvl="1">
      <w:start w:val="1"/>
      <w:numFmt w:val="decimal"/>
      <w:lvlText w:val="%2."/>
      <w:lvlJc w:val="left"/>
      <w:pPr>
        <w:ind w:left="634" w:hanging="274"/>
      </w:pPr>
      <w:rPr>
        <w:rFonts w:ascii="Arial" w:hAnsi="Arial" w:cs="Arial"/>
        <w:b w:val="0"/>
        <w:bCs w:val="0"/>
        <w:spacing w:val="-1"/>
        <w:w w:val="99"/>
        <w:sz w:val="20"/>
        <w:szCs w:val="20"/>
      </w:rPr>
    </w:lvl>
    <w:lvl w:ilvl="2">
      <w:start w:val="1"/>
      <w:numFmt w:val="lowerLetter"/>
      <w:lvlText w:val="%3."/>
      <w:lvlJc w:val="left"/>
      <w:pPr>
        <w:ind w:left="1621" w:hanging="449"/>
      </w:pPr>
      <w:rPr>
        <w:rFonts w:ascii="Arial" w:hAnsi="Arial" w:cs="Arial"/>
        <w:b w:val="0"/>
        <w:bCs w:val="0"/>
        <w:spacing w:val="-1"/>
        <w:w w:val="99"/>
        <w:sz w:val="20"/>
        <w:szCs w:val="20"/>
      </w:rPr>
    </w:lvl>
    <w:lvl w:ilvl="3">
      <w:numFmt w:val="bullet"/>
      <w:lvlText w:val="•"/>
      <w:lvlJc w:val="left"/>
      <w:pPr>
        <w:ind w:left="1240" w:hanging="449"/>
      </w:pPr>
    </w:lvl>
    <w:lvl w:ilvl="4">
      <w:numFmt w:val="bullet"/>
      <w:lvlText w:val="•"/>
      <w:lvlJc w:val="left"/>
      <w:pPr>
        <w:ind w:left="1240" w:hanging="449"/>
      </w:pPr>
    </w:lvl>
    <w:lvl w:ilvl="5">
      <w:numFmt w:val="bullet"/>
      <w:lvlText w:val="•"/>
      <w:lvlJc w:val="left"/>
      <w:pPr>
        <w:ind w:left="1621" w:hanging="449"/>
      </w:pPr>
    </w:lvl>
    <w:lvl w:ilvl="6">
      <w:numFmt w:val="bullet"/>
      <w:lvlText w:val="•"/>
      <w:lvlJc w:val="left"/>
      <w:pPr>
        <w:ind w:left="3037" w:hanging="449"/>
      </w:pPr>
    </w:lvl>
    <w:lvl w:ilvl="7">
      <w:numFmt w:val="bullet"/>
      <w:lvlText w:val="•"/>
      <w:lvlJc w:val="left"/>
      <w:pPr>
        <w:ind w:left="4453" w:hanging="449"/>
      </w:pPr>
    </w:lvl>
    <w:lvl w:ilvl="8">
      <w:numFmt w:val="bullet"/>
      <w:lvlText w:val="•"/>
      <w:lvlJc w:val="left"/>
      <w:pPr>
        <w:ind w:left="5869" w:hanging="449"/>
      </w:pPr>
    </w:lvl>
  </w:abstractNum>
  <w:abstractNum w:abstractNumId="6" w15:restartNumberingAfterBreak="0">
    <w:nsid w:val="7F595B3E"/>
    <w:multiLevelType w:val="hybridMultilevel"/>
    <w:tmpl w:val="A89E4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42"/>
    <w:rsid w:val="0001129F"/>
    <w:rsid w:val="000B577C"/>
    <w:rsid w:val="00157A6A"/>
    <w:rsid w:val="00163B80"/>
    <w:rsid w:val="001C20AB"/>
    <w:rsid w:val="00247A16"/>
    <w:rsid w:val="002A0590"/>
    <w:rsid w:val="00377257"/>
    <w:rsid w:val="003E5C64"/>
    <w:rsid w:val="0040328D"/>
    <w:rsid w:val="00403437"/>
    <w:rsid w:val="00414D32"/>
    <w:rsid w:val="0049692D"/>
    <w:rsid w:val="004E6F27"/>
    <w:rsid w:val="006623AB"/>
    <w:rsid w:val="00676AB0"/>
    <w:rsid w:val="006A14FA"/>
    <w:rsid w:val="006B0729"/>
    <w:rsid w:val="006F2B19"/>
    <w:rsid w:val="00706F46"/>
    <w:rsid w:val="00767D4B"/>
    <w:rsid w:val="00771E0B"/>
    <w:rsid w:val="007A6E31"/>
    <w:rsid w:val="007E7163"/>
    <w:rsid w:val="007F61A2"/>
    <w:rsid w:val="0087010A"/>
    <w:rsid w:val="0097643C"/>
    <w:rsid w:val="009C39DA"/>
    <w:rsid w:val="009C6A47"/>
    <w:rsid w:val="00A1101A"/>
    <w:rsid w:val="00A15172"/>
    <w:rsid w:val="00A67942"/>
    <w:rsid w:val="00A80333"/>
    <w:rsid w:val="00A8065E"/>
    <w:rsid w:val="00AB1A65"/>
    <w:rsid w:val="00AF7A0D"/>
    <w:rsid w:val="00B8727B"/>
    <w:rsid w:val="00BA1DD0"/>
    <w:rsid w:val="00BA556B"/>
    <w:rsid w:val="00C02AAB"/>
    <w:rsid w:val="00C122A3"/>
    <w:rsid w:val="00C524F0"/>
    <w:rsid w:val="00D85B59"/>
    <w:rsid w:val="00EF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623B3A6"/>
  <w15:docId w15:val="{B0D38FA7-9314-44C3-A0F1-3F0580B0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rPr>
      <w:rFonts w:ascii="Courier New" w:hAnsi="Courier New"/>
    </w:rPr>
  </w:style>
  <w:style w:type="table" w:styleId="TableGrid">
    <w:name w:val="Table Grid"/>
    <w:basedOn w:val="TableNormal"/>
    <w:uiPriority w:val="59"/>
    <w:rsid w:val="006623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6A47"/>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A15172"/>
  </w:style>
  <w:style w:type="paragraph" w:styleId="BalloonText">
    <w:name w:val="Balloon Text"/>
    <w:basedOn w:val="Normal"/>
    <w:link w:val="BalloonTextChar"/>
    <w:uiPriority w:val="99"/>
    <w:semiHidden/>
    <w:unhideWhenUsed/>
    <w:rsid w:val="00A15172"/>
    <w:rPr>
      <w:rFonts w:ascii="Tahoma" w:hAnsi="Tahoma" w:cs="Tahoma"/>
      <w:sz w:val="16"/>
      <w:szCs w:val="16"/>
    </w:rPr>
  </w:style>
  <w:style w:type="character" w:customStyle="1" w:styleId="BalloonTextChar">
    <w:name w:val="Balloon Text Char"/>
    <w:link w:val="BalloonText"/>
    <w:uiPriority w:val="99"/>
    <w:semiHidden/>
    <w:rsid w:val="00A15172"/>
    <w:rPr>
      <w:rFonts w:ascii="Tahoma" w:hAnsi="Tahoma" w:cs="Tahoma"/>
      <w:sz w:val="16"/>
      <w:szCs w:val="16"/>
    </w:rPr>
  </w:style>
  <w:style w:type="paragraph" w:styleId="ListParagraph">
    <w:name w:val="List Paragraph"/>
    <w:basedOn w:val="Normal"/>
    <w:uiPriority w:val="1"/>
    <w:qFormat/>
    <w:rsid w:val="00A8065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80333"/>
    <w:rPr>
      <w:color w:val="0000FF" w:themeColor="hyperlink"/>
      <w:u w:val="single"/>
    </w:rPr>
  </w:style>
  <w:style w:type="character" w:styleId="FollowedHyperlink">
    <w:name w:val="FollowedHyperlink"/>
    <w:basedOn w:val="DefaultParagraphFont"/>
    <w:uiPriority w:val="99"/>
    <w:semiHidden/>
    <w:unhideWhenUsed/>
    <w:rsid w:val="00A80333"/>
    <w:rPr>
      <w:color w:val="800080" w:themeColor="followedHyperlink"/>
      <w:u w:val="single"/>
    </w:rPr>
  </w:style>
  <w:style w:type="paragraph" w:styleId="BodyText">
    <w:name w:val="Body Text"/>
    <w:basedOn w:val="Normal"/>
    <w:link w:val="BodyTextChar"/>
    <w:uiPriority w:val="1"/>
    <w:qFormat/>
    <w:rsid w:val="00414D32"/>
    <w:pPr>
      <w:widowControl w:val="0"/>
      <w:autoSpaceDE w:val="0"/>
      <w:autoSpaceDN w:val="0"/>
      <w:adjustRightInd w:val="0"/>
      <w:ind w:left="839" w:hanging="271"/>
    </w:pPr>
    <w:rPr>
      <w:rFonts w:ascii="Arial" w:eastAsiaTheme="minorEastAsia" w:hAnsi="Arial" w:cs="Arial"/>
    </w:rPr>
  </w:style>
  <w:style w:type="character" w:customStyle="1" w:styleId="BodyTextChar">
    <w:name w:val="Body Text Char"/>
    <w:basedOn w:val="DefaultParagraphFont"/>
    <w:link w:val="BodyText"/>
    <w:uiPriority w:val="1"/>
    <w:rsid w:val="00414D32"/>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5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aos.org/disclosu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kson\Desktop\Resident%20Assembly%20Deleg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B70E4F29AD1747962DCF4681ED90D4" ma:contentTypeVersion="0" ma:contentTypeDescription="Create a new document." ma:contentTypeScope="" ma:versionID="ebae1eb6a6ecffe6628d20b387e0f7c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218B-EB9A-44C5-B060-255F41AAC02A}">
  <ds:schemaRef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634F4CB-CCC7-4BFB-8CBE-18A1C9E0A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DCB50A-C088-42F6-AFC5-07A841EA8B78}">
  <ds:schemaRefs>
    <ds:schemaRef ds:uri="http://schemas.microsoft.com/sharepoint/v3/contenttype/forms"/>
  </ds:schemaRefs>
</ds:datastoreItem>
</file>

<file path=customXml/itemProps4.xml><?xml version="1.0" encoding="utf-8"?>
<ds:datastoreItem xmlns:ds="http://schemas.openxmlformats.org/officeDocument/2006/customXml" ds:itemID="{5C7F8A64-5A02-41F2-825B-91A35609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Resident Assembly Delegate</Template>
  <TotalTime>22</TotalTime>
  <Pages>3</Pages>
  <Words>909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New/Change Computer User Form*</vt:lpstr>
    </vt:vector>
  </TitlesOfParts>
  <Company>AAOS</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New/Change Computer User Form*</dc:title>
  <dc:creator>Volland, Erin</dc:creator>
  <cp:lastModifiedBy>Kristen Erickson</cp:lastModifiedBy>
  <cp:revision>3</cp:revision>
  <cp:lastPrinted>2014-10-17T13:47:00Z</cp:lastPrinted>
  <dcterms:created xsi:type="dcterms:W3CDTF">2020-11-12T23:37:00Z</dcterms:created>
  <dcterms:modified xsi:type="dcterms:W3CDTF">2020-11-19T21:44:00Z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0x010100C6B70E4F29AD1747962DCF4681ED90D4</vt:lpwstr>
  </property>
</Properties>
</file>